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F01" w:rsidRPr="007546FF" w:rsidRDefault="008F0F01" w:rsidP="00EE0232">
      <w:pPr>
        <w:pStyle w:val="Testopredefinito"/>
        <w:pageBreakBefore/>
        <w:rPr>
          <w:rFonts w:ascii="Times New Roman" w:hAnsi="Times New Roman" w:cs="Times New Roman"/>
          <w:sz w:val="22"/>
          <w:lang w:val="it-IT"/>
        </w:rPr>
      </w:pPr>
    </w:p>
    <w:tbl>
      <w:tblPr>
        <w:tblW w:w="0" w:type="auto"/>
        <w:tblInd w:w="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0"/>
      </w:tblGrid>
      <w:tr w:rsidR="00BD7226" w:rsidTr="002D7016">
        <w:trPr>
          <w:trHeight w:val="797"/>
        </w:trPr>
        <w:tc>
          <w:tcPr>
            <w:tcW w:w="6900" w:type="dxa"/>
            <w:shd w:val="clear" w:color="auto" w:fill="FFFF00"/>
          </w:tcPr>
          <w:p w:rsidR="00BD7226" w:rsidRDefault="00BD7226" w:rsidP="002D7016">
            <w:pPr>
              <w:widowControl w:val="0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</w:tabs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caps/>
                <w:color w:val="FF0000"/>
                <w:sz w:val="22"/>
              </w:rPr>
            </w:pPr>
            <w:r>
              <w:rPr>
                <w:rFonts w:ascii="Tahoma" w:hAnsi="Tahoma" w:cs="Tahoma"/>
                <w:b/>
                <w:bCs/>
                <w:caps/>
                <w:color w:val="FF0000"/>
                <w:sz w:val="22"/>
              </w:rPr>
              <w:t>FAC-SIMILE “</w:t>
            </w:r>
            <w:r>
              <w:rPr>
                <w:rFonts w:ascii="Tahoma" w:hAnsi="Tahoma" w:cs="Tahoma"/>
                <w:b/>
                <w:bCs/>
                <w:caps/>
                <w:color w:val="FF0000"/>
              </w:rPr>
              <w:t>MODULO AUSILIARIA integrativo del dgue”</w:t>
            </w:r>
          </w:p>
          <w:p w:rsidR="00BD7226" w:rsidRDefault="00BD7226" w:rsidP="002D7016">
            <w:pPr>
              <w:widowControl w:val="0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</w:tabs>
              <w:spacing w:line="240" w:lineRule="atLeast"/>
              <w:jc w:val="center"/>
              <w:rPr>
                <w:color w:val="FF000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 xml:space="preserve">R E S A  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>A</w:t>
            </w:r>
            <w:proofErr w:type="spellEnd"/>
            <w:r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 xml:space="preserve">  C U R A  D E L 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>L</w:t>
            </w:r>
            <w:proofErr w:type="spellEnd"/>
            <w:r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 xml:space="preserve"> E G A L </w:t>
            </w:r>
            <w:r w:rsidR="00EF6F4D"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 xml:space="preserve">E  R A P </w:t>
            </w:r>
            <w:proofErr w:type="spellStart"/>
            <w:r w:rsidR="00EF6F4D"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>P</w:t>
            </w:r>
            <w:proofErr w:type="spellEnd"/>
            <w:r w:rsidR="00EF6F4D">
              <w:rPr>
                <w:rFonts w:ascii="Tahoma" w:hAnsi="Tahoma" w:cs="Tahoma"/>
                <w:b/>
                <w:bCs/>
                <w:i/>
                <w:iCs/>
                <w:caps/>
                <w:color w:val="FF0000"/>
                <w:sz w:val="18"/>
                <w:szCs w:val="18"/>
                <w:u w:val="single"/>
              </w:rPr>
              <w:t xml:space="preserve"> R E S E N T A N T E </w:t>
            </w:r>
          </w:p>
        </w:tc>
      </w:tr>
    </w:tbl>
    <w:p w:rsidR="0082728A" w:rsidRPr="0082728A" w:rsidRDefault="002A6B0E" w:rsidP="0082728A">
      <w:pPr>
        <w:tabs>
          <w:tab w:val="clear" w:pos="0"/>
        </w:tabs>
        <w:spacing w:before="240"/>
        <w:rPr>
          <w:rFonts w:ascii="Tahoma" w:eastAsia="Calibri" w:hAnsi="Tahoma" w:cs="Tahoma"/>
          <w:sz w:val="20"/>
          <w:szCs w:val="20"/>
        </w:rPr>
      </w:pPr>
      <w:r w:rsidRPr="002A6B0E">
        <w:rPr>
          <w:rFonts w:ascii="Tahoma" w:hAnsi="Tahoma" w:cs="Tahoma"/>
          <w:sz w:val="20"/>
          <w:szCs w:val="20"/>
        </w:rPr>
        <w:t xml:space="preserve">Spett.le AMT </w:t>
      </w:r>
      <w:r w:rsidR="00695CE4" w:rsidRPr="002A6B0E">
        <w:rPr>
          <w:rFonts w:ascii="Tahoma" w:hAnsi="Tahoma" w:cs="Tahoma"/>
          <w:sz w:val="20"/>
          <w:szCs w:val="20"/>
        </w:rPr>
        <w:t>S.p.A.</w:t>
      </w:r>
      <w:r w:rsidRPr="002A6B0E">
        <w:rPr>
          <w:rFonts w:ascii="Tahoma" w:hAnsi="Tahoma" w:cs="Tahoma"/>
          <w:sz w:val="20"/>
          <w:szCs w:val="20"/>
        </w:rPr>
        <w:t xml:space="preserve"> Genova</w:t>
      </w:r>
    </w:p>
    <w:p w:rsidR="005C7301" w:rsidRPr="005C7301" w:rsidRDefault="005C7301" w:rsidP="005C7301">
      <w:pPr>
        <w:tabs>
          <w:tab w:val="clear" w:pos="0"/>
        </w:tabs>
        <w:jc w:val="center"/>
        <w:rPr>
          <w:rFonts w:ascii="Tahoma" w:hAnsi="Tahoma" w:cs="Tahoma"/>
          <w:sz w:val="20"/>
          <w:szCs w:val="20"/>
        </w:rPr>
      </w:pPr>
    </w:p>
    <w:p w:rsidR="00931657" w:rsidRPr="006C41A7" w:rsidRDefault="005C7301" w:rsidP="00931657">
      <w:pPr>
        <w:widowControl w:val="0"/>
        <w:tabs>
          <w:tab w:val="left" w:pos="6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ind w:left="851" w:hanging="851"/>
        <w:rPr>
          <w:rFonts w:asciiTheme="minorHAnsi" w:hAnsiTheme="minorHAnsi" w:cstheme="minorHAnsi"/>
          <w:b/>
          <w:sz w:val="22"/>
        </w:rPr>
      </w:pPr>
      <w:r w:rsidRPr="006654FC">
        <w:rPr>
          <w:rFonts w:ascii="Tahoma" w:hAnsi="Tahoma" w:cs="Tahoma"/>
          <w:b/>
          <w:color w:val="auto"/>
          <w:sz w:val="20"/>
          <w:szCs w:val="20"/>
          <w:lang w:eastAsia="it-IT"/>
        </w:rPr>
        <w:t xml:space="preserve">Oggetto: </w:t>
      </w:r>
      <w:r w:rsidR="00931657" w:rsidRPr="006C41A7">
        <w:rPr>
          <w:rFonts w:asciiTheme="minorHAnsi" w:hAnsiTheme="minorHAnsi" w:cstheme="minorHAnsi"/>
          <w:b/>
          <w:sz w:val="22"/>
        </w:rPr>
        <w:t>“Servizio di pulizie aziendali e attività accessorie, Bus, rimesse, manovra, FGC, metropolitana, impianti speciali</w:t>
      </w:r>
      <w:r w:rsidR="00931657">
        <w:rPr>
          <w:rFonts w:asciiTheme="minorHAnsi" w:hAnsiTheme="minorHAnsi" w:cstheme="minorHAnsi"/>
          <w:b/>
          <w:sz w:val="22"/>
        </w:rPr>
        <w:t>, Direzione, biglietterie, magazzino centrale, sottostazioni filoviarie e altri siti</w:t>
      </w:r>
      <w:r w:rsidR="00931657" w:rsidRPr="006C41A7">
        <w:rPr>
          <w:rFonts w:asciiTheme="minorHAnsi" w:hAnsiTheme="minorHAnsi" w:cstheme="minorHAnsi"/>
          <w:b/>
          <w:sz w:val="22"/>
        </w:rPr>
        <w:t xml:space="preserve"> Amt S.p.A.”</w:t>
      </w:r>
    </w:p>
    <w:p w:rsidR="0082728A" w:rsidRPr="0082728A" w:rsidRDefault="0082728A" w:rsidP="00931657">
      <w:pPr>
        <w:rPr>
          <w:rFonts w:asciiTheme="minorHAnsi" w:hAnsiTheme="minorHAnsi" w:cstheme="minorHAnsi"/>
          <w:b/>
          <w:sz w:val="22"/>
        </w:rPr>
      </w:pPr>
      <w:bookmarkStart w:id="0" w:name="_GoBack"/>
      <w:bookmarkEnd w:id="0"/>
    </w:p>
    <w:p w:rsidR="008F0F01" w:rsidRPr="002A6B0E" w:rsidRDefault="008F0F01" w:rsidP="00EE0232">
      <w:pPr>
        <w:spacing w:before="120" w:after="120"/>
        <w:rPr>
          <w:rFonts w:cs="Calibri"/>
          <w:sz w:val="22"/>
        </w:rPr>
      </w:pPr>
      <w:r w:rsidRPr="002A6B0E">
        <w:rPr>
          <w:rFonts w:cs="Calibri"/>
          <w:sz w:val="22"/>
        </w:rPr>
        <w:t xml:space="preserve">L’anno ___________ il giorno ________________, il Sottoscritto _____ ________________, nato a _______________ il ____________ e residente in ______________ Via ________________ in qualità di ________________ e, come tale Rappresentante dell’Impresa ________________ con sede in _________________ Via _____________________  Codice Fiscale/Partita I.V.A. ____________________ e-mail______ PEC__________telefono _____________fax___________ </w:t>
      </w:r>
      <w:r w:rsidR="00D052B8" w:rsidRPr="002A6B0E">
        <w:rPr>
          <w:rFonts w:cs="Calibri"/>
          <w:sz w:val="22"/>
        </w:rPr>
        <w:t>c</w:t>
      </w:r>
      <w:r w:rsidRPr="002A6B0E">
        <w:rPr>
          <w:rFonts w:cs="Calibri"/>
          <w:sz w:val="22"/>
        </w:rPr>
        <w:t>onscio  della  responsabilità  che  assume  e delle sanzioni penali stabilite dal D.P.R. n. 445/2000 art. 76</w:t>
      </w:r>
    </w:p>
    <w:p w:rsidR="008F0F01" w:rsidRPr="002A6B0E" w:rsidRDefault="008F0F01" w:rsidP="008F0F01">
      <w:pPr>
        <w:pStyle w:val="Testopredefinito"/>
        <w:jc w:val="center"/>
        <w:rPr>
          <w:rFonts w:cs="Calibri"/>
          <w:b/>
          <w:sz w:val="22"/>
          <w:lang w:val="it-IT"/>
        </w:rPr>
      </w:pPr>
      <w:r w:rsidRPr="002A6B0E">
        <w:rPr>
          <w:rFonts w:cs="Calibri"/>
          <w:b/>
          <w:sz w:val="22"/>
          <w:lang w:val="it-IT"/>
        </w:rPr>
        <w:t xml:space="preserve">p r e m e s </w:t>
      </w:r>
      <w:proofErr w:type="spellStart"/>
      <w:r w:rsidRPr="002A6B0E">
        <w:rPr>
          <w:rFonts w:cs="Calibri"/>
          <w:b/>
          <w:sz w:val="22"/>
          <w:lang w:val="it-IT"/>
        </w:rPr>
        <w:t>s</w:t>
      </w:r>
      <w:proofErr w:type="spellEnd"/>
      <w:r w:rsidRPr="002A6B0E">
        <w:rPr>
          <w:rFonts w:cs="Calibri"/>
          <w:b/>
          <w:sz w:val="22"/>
          <w:lang w:val="it-IT"/>
        </w:rPr>
        <w:t xml:space="preserve"> o</w:t>
      </w:r>
    </w:p>
    <w:p w:rsidR="008F0F01" w:rsidRPr="002A6B0E" w:rsidRDefault="00885814" w:rsidP="00885814">
      <w:pPr>
        <w:pStyle w:val="Testopredefinito"/>
        <w:tabs>
          <w:tab w:val="left" w:pos="5790"/>
        </w:tabs>
        <w:jc w:val="left"/>
        <w:rPr>
          <w:rFonts w:cs="Calibri"/>
          <w:sz w:val="22"/>
          <w:lang w:val="it-IT"/>
        </w:rPr>
      </w:pPr>
      <w:r>
        <w:rPr>
          <w:rFonts w:cs="Calibri"/>
          <w:sz w:val="22"/>
          <w:lang w:val="it-IT"/>
        </w:rPr>
        <w:tab/>
      </w: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  <w:r w:rsidRPr="002A6B0E">
        <w:rPr>
          <w:rFonts w:cs="Calibri"/>
          <w:sz w:val="22"/>
          <w:lang w:val="it-IT"/>
        </w:rPr>
        <w:t xml:space="preserve">- che </w:t>
      </w:r>
      <w:r w:rsidR="002A6B0E" w:rsidRPr="002A6B0E">
        <w:rPr>
          <w:rFonts w:cs="Calibri"/>
          <w:sz w:val="22"/>
          <w:lang w:val="it-IT"/>
        </w:rPr>
        <w:t xml:space="preserve">AMT GENOVA SPA intende affidare </w:t>
      </w:r>
      <w:r w:rsidRPr="002A6B0E">
        <w:rPr>
          <w:rFonts w:cs="Calibri"/>
          <w:sz w:val="22"/>
          <w:lang w:val="it-IT"/>
        </w:rPr>
        <w:t>l’appalto in oggetto;</w:t>
      </w: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</w:p>
    <w:p w:rsidR="008F0F01" w:rsidRPr="002A6B0E" w:rsidRDefault="008F0F01" w:rsidP="008F0F01">
      <w:pPr>
        <w:pStyle w:val="Testopredefinito"/>
        <w:jc w:val="center"/>
        <w:rPr>
          <w:rFonts w:cs="Calibri"/>
          <w:b/>
          <w:sz w:val="22"/>
          <w:lang w:val="it-IT"/>
        </w:rPr>
      </w:pPr>
      <w:r w:rsidRPr="002A6B0E">
        <w:rPr>
          <w:rFonts w:cs="Calibri"/>
          <w:b/>
          <w:sz w:val="22"/>
          <w:lang w:val="it-IT"/>
        </w:rPr>
        <w:t xml:space="preserve">s’ i </w:t>
      </w:r>
      <w:proofErr w:type="gramStart"/>
      <w:r w:rsidRPr="002A6B0E">
        <w:rPr>
          <w:rFonts w:cs="Calibri"/>
          <w:b/>
          <w:sz w:val="22"/>
          <w:lang w:val="it-IT"/>
        </w:rPr>
        <w:t>m p</w:t>
      </w:r>
      <w:proofErr w:type="gramEnd"/>
      <w:r w:rsidRPr="002A6B0E">
        <w:rPr>
          <w:rFonts w:cs="Calibri"/>
          <w:b/>
          <w:sz w:val="22"/>
          <w:lang w:val="it-IT"/>
        </w:rPr>
        <w:t xml:space="preserve"> e g n a</w:t>
      </w:r>
    </w:p>
    <w:p w:rsidR="00D052B8" w:rsidRPr="002A6B0E" w:rsidRDefault="00D052B8" w:rsidP="008F0F01">
      <w:pPr>
        <w:pStyle w:val="Testopredefinito"/>
        <w:jc w:val="center"/>
        <w:rPr>
          <w:rFonts w:cs="Calibri"/>
          <w:sz w:val="22"/>
          <w:lang w:val="it-IT"/>
        </w:rPr>
      </w:pPr>
      <w:r w:rsidRPr="002A6B0E">
        <w:rPr>
          <w:rFonts w:cs="Calibri"/>
          <w:b/>
          <w:sz w:val="22"/>
          <w:lang w:val="it-IT"/>
        </w:rPr>
        <w:t xml:space="preserve">ai sensi dell’art. </w:t>
      </w:r>
      <w:r w:rsidR="0082728A">
        <w:rPr>
          <w:rFonts w:cs="Calibri"/>
          <w:b/>
          <w:sz w:val="22"/>
          <w:lang w:val="it-IT"/>
        </w:rPr>
        <w:t>104</w:t>
      </w:r>
      <w:r w:rsidRPr="002A6B0E">
        <w:rPr>
          <w:rFonts w:cs="Calibri"/>
          <w:b/>
          <w:sz w:val="22"/>
          <w:lang w:val="it-IT"/>
        </w:rPr>
        <w:t xml:space="preserve"> comma 1 del Codice dei Contratti</w:t>
      </w: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</w:p>
    <w:p w:rsidR="008F0F01" w:rsidRPr="002A6B0E" w:rsidRDefault="008F0F01" w:rsidP="0082728A">
      <w:pPr>
        <w:pStyle w:val="Testopredefinito"/>
        <w:rPr>
          <w:rFonts w:cs="Calibri"/>
          <w:sz w:val="22"/>
          <w:lang w:val="it-IT"/>
        </w:rPr>
      </w:pPr>
      <w:r w:rsidRPr="002A6B0E">
        <w:rPr>
          <w:rFonts w:cs="Calibri"/>
          <w:sz w:val="22"/>
          <w:lang w:val="it-IT"/>
        </w:rPr>
        <w:t xml:space="preserve">nei confronti </w:t>
      </w:r>
      <w:r w:rsidR="002A6B0E" w:rsidRPr="002A6B0E">
        <w:rPr>
          <w:rFonts w:cs="Calibri"/>
          <w:sz w:val="22"/>
          <w:lang w:val="it-IT"/>
        </w:rPr>
        <w:t>di AMT GENOVA SpA</w:t>
      </w:r>
      <w:r w:rsidRPr="002A6B0E">
        <w:rPr>
          <w:rFonts w:cs="Calibri"/>
          <w:sz w:val="22"/>
          <w:lang w:val="it-IT"/>
        </w:rPr>
        <w:t xml:space="preserve"> ed esclusivamente nei confronti dell’Impresa ………………………………, concorrente alla presente gara d’appalto, a mettere a disposizione, per tutta la durata dell’appalto, le risorse necessarie, di cui è carente il concorrente sopra indicato, e a tal scopo allega originale o copia conforme del contratto avvalimento</w:t>
      </w:r>
      <w:r w:rsidR="00D17919" w:rsidRPr="002A6B0E">
        <w:rPr>
          <w:rFonts w:cs="Calibri"/>
          <w:sz w:val="22"/>
          <w:lang w:val="it-IT"/>
        </w:rPr>
        <w:t>.</w:t>
      </w:r>
    </w:p>
    <w:p w:rsidR="008F0F01" w:rsidRPr="002A6B0E" w:rsidRDefault="001B1F7C" w:rsidP="008F0F01">
      <w:pPr>
        <w:pStyle w:val="Testopredefinito"/>
        <w:jc w:val="center"/>
        <w:rPr>
          <w:rFonts w:cs="Calibri"/>
          <w:sz w:val="22"/>
          <w:lang w:val="it-IT"/>
        </w:rPr>
      </w:pPr>
      <w:r w:rsidRPr="002A6B0E">
        <w:rPr>
          <w:rFonts w:cs="Calibri"/>
          <w:b/>
          <w:sz w:val="22"/>
          <w:lang w:val="fr-FR"/>
        </w:rPr>
        <w:t>D i c h i a r a</w:t>
      </w:r>
    </w:p>
    <w:p w:rsidR="008F0F01" w:rsidRPr="002A6B0E" w:rsidRDefault="008F0F01" w:rsidP="008F0F01">
      <w:pPr>
        <w:rPr>
          <w:rFonts w:cs="Calibri"/>
          <w:sz w:val="22"/>
        </w:rPr>
      </w:pPr>
    </w:p>
    <w:p w:rsidR="00B817E8" w:rsidRPr="002A6B0E" w:rsidRDefault="00B817E8" w:rsidP="001B1F7C">
      <w:pPr>
        <w:rPr>
          <w:rFonts w:cs="Calibri"/>
          <w:sz w:val="22"/>
        </w:rPr>
      </w:pPr>
      <w:r w:rsidRPr="002A6B0E">
        <w:rPr>
          <w:rFonts w:cs="Calibri"/>
          <w:sz w:val="22"/>
        </w:rPr>
        <w:t xml:space="preserve">- nei propri confronti e, per quanto a propria diretta conoscenza, nei confronti di tutti i soggetti di cui al comma 3 dell’art. </w:t>
      </w:r>
      <w:r w:rsidR="0082728A">
        <w:rPr>
          <w:rFonts w:cs="Calibri"/>
          <w:sz w:val="22"/>
        </w:rPr>
        <w:t xml:space="preserve">94 </w:t>
      </w:r>
      <w:r w:rsidRPr="002A6B0E">
        <w:rPr>
          <w:rFonts w:cs="Calibri"/>
          <w:sz w:val="22"/>
        </w:rPr>
        <w:t xml:space="preserve">del Codice di cui infra, NON sussistono cause di decadenza, di sospensione o di divieto previste dall’art. 67 del </w:t>
      </w:r>
      <w:proofErr w:type="gramStart"/>
      <w:r w:rsidRPr="002A6B0E">
        <w:rPr>
          <w:rFonts w:cs="Calibri"/>
          <w:sz w:val="22"/>
        </w:rPr>
        <w:t>D.Lgs</w:t>
      </w:r>
      <w:proofErr w:type="gramEnd"/>
      <w:r w:rsidRPr="002A6B0E">
        <w:rPr>
          <w:rFonts w:cs="Calibri"/>
          <w:sz w:val="22"/>
        </w:rPr>
        <w:t xml:space="preserve">. n. 159/2011 o di un tentativo di infiltrazione mafiosa di cui all’art. </w:t>
      </w:r>
      <w:r w:rsidR="0082728A">
        <w:rPr>
          <w:rFonts w:cs="Calibri"/>
          <w:sz w:val="22"/>
        </w:rPr>
        <w:t xml:space="preserve">94 comma 2 </w:t>
      </w:r>
      <w:r w:rsidRPr="002A6B0E">
        <w:rPr>
          <w:rFonts w:cs="Calibri"/>
          <w:sz w:val="22"/>
        </w:rPr>
        <w:t>del medesimo Decreto</w:t>
      </w:r>
    </w:p>
    <w:p w:rsidR="005E6E15" w:rsidRDefault="005E6E15" w:rsidP="009B48DE">
      <w:pPr>
        <w:ind w:left="426" w:right="49"/>
        <w:rPr>
          <w:rFonts w:cs="Calibri"/>
          <w:bCs/>
          <w:sz w:val="22"/>
        </w:rPr>
      </w:pPr>
    </w:p>
    <w:p w:rsidR="009135CE" w:rsidRDefault="009135CE" w:rsidP="009135CE">
      <w:pPr>
        <w:widowControl w:val="0"/>
        <w:ind w:left="142" w:right="51" w:hanging="142"/>
        <w:rPr>
          <w:rFonts w:cs="Calibri"/>
          <w:szCs w:val="24"/>
        </w:rPr>
      </w:pPr>
      <w:r w:rsidRPr="0025188B">
        <w:rPr>
          <w:rFonts w:cs="Calibri"/>
          <w:bCs/>
          <w:szCs w:val="24"/>
        </w:rPr>
        <w:t>(</w:t>
      </w:r>
      <w:r w:rsidRPr="0025188B">
        <w:rPr>
          <w:rFonts w:cs="Calibri"/>
          <w:b/>
          <w:bCs/>
          <w:szCs w:val="24"/>
          <w:u w:val="single"/>
        </w:rPr>
        <w:t>NB</w:t>
      </w:r>
      <w:r w:rsidRPr="0025188B">
        <w:rPr>
          <w:rFonts w:cs="Calibri"/>
          <w:bCs/>
          <w:szCs w:val="24"/>
        </w:rPr>
        <w:t xml:space="preserve"> inserire il titolare</w:t>
      </w:r>
      <w:r>
        <w:rPr>
          <w:rFonts w:cs="Calibri"/>
          <w:bCs/>
          <w:szCs w:val="24"/>
        </w:rPr>
        <w:t xml:space="preserve"> e il direttore tecnico</w:t>
      </w:r>
      <w:r w:rsidRPr="0025188B">
        <w:rPr>
          <w:rFonts w:cs="Calibri"/>
          <w:bCs/>
          <w:szCs w:val="24"/>
        </w:rPr>
        <w:t>, se si tratta di impresa individuale, il/i socio/i</w:t>
      </w:r>
      <w:r>
        <w:rPr>
          <w:rFonts w:cs="Calibri"/>
          <w:bCs/>
          <w:szCs w:val="24"/>
        </w:rPr>
        <w:t xml:space="preserve"> e il direttore tecnico</w:t>
      </w:r>
      <w:r w:rsidRPr="0025188B">
        <w:rPr>
          <w:rFonts w:cs="Calibri"/>
          <w:bCs/>
          <w:szCs w:val="24"/>
        </w:rPr>
        <w:t>, in caso di società in nome collettivo, il/i socio/i accomandatario/i</w:t>
      </w:r>
      <w:r>
        <w:rPr>
          <w:rFonts w:cs="Calibri"/>
          <w:bCs/>
          <w:szCs w:val="24"/>
        </w:rPr>
        <w:t xml:space="preserve"> e il direttore tecnico</w:t>
      </w:r>
      <w:r w:rsidRPr="0025188B">
        <w:rPr>
          <w:rFonts w:cs="Calibri"/>
          <w:bCs/>
          <w:szCs w:val="24"/>
        </w:rPr>
        <w:t xml:space="preserve">, in caso di società in accomandita semplice, i membri del consiglio d’amministrazione cui sia stata conferita la legale rappresentanza, ivi compresi institori e procuratori generali, i membri degli organi con poteri di direzione o di vigilanza o i soggetti muniti di poteri di rappresentanza, di direzione o di controllo, il </w:t>
      </w:r>
      <w:r>
        <w:rPr>
          <w:rFonts w:cs="Calibri"/>
          <w:bCs/>
          <w:szCs w:val="24"/>
        </w:rPr>
        <w:t>socio unico</w:t>
      </w:r>
      <w:r w:rsidRPr="0025188B">
        <w:rPr>
          <w:rFonts w:cs="Calibri"/>
          <w:bCs/>
          <w:szCs w:val="24"/>
        </w:rPr>
        <w:t xml:space="preserve"> persona fisica</w:t>
      </w:r>
      <w:r>
        <w:rPr>
          <w:rFonts w:cs="Calibri"/>
          <w:bCs/>
          <w:szCs w:val="24"/>
        </w:rPr>
        <w:t xml:space="preserve"> e direttore tecnico</w:t>
      </w:r>
      <w:r w:rsidRPr="0025188B">
        <w:rPr>
          <w:rFonts w:cs="Calibri"/>
          <w:bCs/>
          <w:szCs w:val="24"/>
        </w:rPr>
        <w:t xml:space="preserve">, se si tratta di altro tipo di società o consorzio, </w:t>
      </w:r>
      <w:r w:rsidRPr="0025188B">
        <w:rPr>
          <w:rStyle w:val="Enfasigrassetto"/>
          <w:rFonts w:cs="Calibri"/>
          <w:szCs w:val="24"/>
        </w:rPr>
        <w:t>il/i  direttore/i tecnico/i</w:t>
      </w:r>
      <w:r w:rsidRPr="0025188B">
        <w:rPr>
          <w:rFonts w:cs="Calibri"/>
          <w:szCs w:val="24"/>
        </w:rPr>
        <w:t xml:space="preserve"> o preposto/i - responsabile/i tecnico/i, </w:t>
      </w:r>
      <w:r>
        <w:rPr>
          <w:rFonts w:cs="Calibri"/>
          <w:bCs/>
          <w:szCs w:val="24"/>
        </w:rPr>
        <w:t>l’eventuale amministratore di fatto</w:t>
      </w:r>
      <w:r w:rsidRPr="0025188B">
        <w:rPr>
          <w:rFonts w:cs="Calibri"/>
          <w:bCs/>
          <w:szCs w:val="24"/>
        </w:rPr>
        <w:t>)</w:t>
      </w:r>
    </w:p>
    <w:p w:rsidR="009135CE" w:rsidRPr="0021297C" w:rsidRDefault="009135CE" w:rsidP="009135CE">
      <w:pPr>
        <w:widowControl w:val="0"/>
        <w:ind w:left="142" w:right="51"/>
        <w:rPr>
          <w:rFonts w:cs="Calibri"/>
          <w:szCs w:val="24"/>
        </w:rPr>
      </w:pPr>
      <w:r w:rsidRPr="00882BAC">
        <w:rPr>
          <w:rFonts w:cs="Calibri"/>
          <w:i/>
          <w:sz w:val="22"/>
          <w:szCs w:val="24"/>
        </w:rPr>
        <w:t>Ai sensi dell’art. 94 comma 4 D.lgs. 36/2023 nel caso di persone giuridiche, le cariche rilevanti sono quelle degli amministratori dotati di poteri di rappresentanza</w:t>
      </w:r>
      <w:r>
        <w:rPr>
          <w:rFonts w:cs="Calibri"/>
          <w:i/>
          <w:szCs w:val="24"/>
        </w:rPr>
        <w:t>.</w:t>
      </w:r>
    </w:p>
    <w:p w:rsidR="00F77357" w:rsidRDefault="00F77357" w:rsidP="00EB1BB4">
      <w:pPr>
        <w:widowControl w:val="0"/>
        <w:ind w:left="284" w:right="51"/>
        <w:rPr>
          <w:rFonts w:cs="Calibri"/>
          <w:bCs/>
          <w:sz w:val="22"/>
        </w:rPr>
      </w:pPr>
    </w:p>
    <w:p w:rsidR="00EB1BB4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r w:rsidRPr="002A6B0E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il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residente in ………. Codice Fiscale …………………</w:t>
      </w:r>
    </w:p>
    <w:p w:rsidR="005E6E15" w:rsidRPr="002A6B0E" w:rsidRDefault="005E6E15" w:rsidP="00EB1BB4">
      <w:pPr>
        <w:widowControl w:val="0"/>
        <w:ind w:left="284" w:right="51"/>
        <w:rPr>
          <w:rFonts w:cs="Calibri"/>
          <w:bCs/>
          <w:sz w:val="22"/>
        </w:rPr>
      </w:pPr>
    </w:p>
    <w:p w:rsidR="00EB1BB4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r w:rsidRPr="002A6B0E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il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residente in ………. Codice Fiscale …………………</w:t>
      </w:r>
    </w:p>
    <w:p w:rsidR="005E6E15" w:rsidRPr="002A6B0E" w:rsidRDefault="005E6E15" w:rsidP="00EB1BB4">
      <w:pPr>
        <w:widowControl w:val="0"/>
        <w:ind w:left="284" w:right="51"/>
        <w:rPr>
          <w:rFonts w:cs="Calibri"/>
          <w:bCs/>
          <w:sz w:val="22"/>
        </w:rPr>
      </w:pPr>
    </w:p>
    <w:p w:rsidR="00EB1BB4" w:rsidRPr="002A6B0E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r w:rsidRPr="002A6B0E">
        <w:rPr>
          <w:rFonts w:cs="Calibri"/>
          <w:bCs/>
          <w:sz w:val="22"/>
        </w:rPr>
        <w:t xml:space="preserve">- </w:t>
      </w:r>
      <w:r w:rsidRPr="002A6B0E">
        <w:rPr>
          <w:rFonts w:cs="Calibri"/>
          <w:b/>
          <w:bCs/>
          <w:sz w:val="22"/>
        </w:rPr>
        <w:t>che la carica di direttore/i tecnico/i o preposto/i – responsabile/i tecnico/i è / sono</w:t>
      </w:r>
      <w:r w:rsidRPr="002A6B0E">
        <w:rPr>
          <w:rFonts w:cs="Calibri"/>
          <w:bCs/>
          <w:sz w:val="22"/>
        </w:rPr>
        <w:t>.</w:t>
      </w:r>
    </w:p>
    <w:p w:rsidR="00EB1BB4" w:rsidRPr="002A6B0E" w:rsidRDefault="00EB1BB4" w:rsidP="00EB1BB4">
      <w:pPr>
        <w:widowControl w:val="0"/>
        <w:ind w:right="51"/>
        <w:rPr>
          <w:rFonts w:cs="Calibri"/>
          <w:bCs/>
          <w:sz w:val="22"/>
        </w:rPr>
      </w:pPr>
    </w:p>
    <w:p w:rsidR="00EB1BB4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r w:rsidRPr="002A6B0E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il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residente in ………. Codice Fiscale …………………</w:t>
      </w:r>
    </w:p>
    <w:p w:rsidR="005E6E15" w:rsidRPr="002A6B0E" w:rsidRDefault="005E6E15" w:rsidP="00EB1BB4">
      <w:pPr>
        <w:widowControl w:val="0"/>
        <w:ind w:left="284" w:right="51"/>
        <w:rPr>
          <w:rFonts w:cs="Calibri"/>
          <w:bCs/>
          <w:sz w:val="22"/>
        </w:rPr>
      </w:pPr>
    </w:p>
    <w:p w:rsidR="00EB1BB4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r w:rsidRPr="002A6B0E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il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residente in ………. Codice Fiscale …………………</w:t>
      </w:r>
    </w:p>
    <w:p w:rsidR="00695CE4" w:rsidRPr="002A6B0E" w:rsidRDefault="00695CE4" w:rsidP="00EB1BB4">
      <w:pPr>
        <w:widowControl w:val="0"/>
        <w:ind w:left="284" w:right="51"/>
        <w:rPr>
          <w:rFonts w:cs="Calibri"/>
          <w:bCs/>
          <w:sz w:val="22"/>
        </w:rPr>
      </w:pPr>
    </w:p>
    <w:p w:rsidR="00695CE4" w:rsidRPr="00695CE4" w:rsidRDefault="00695CE4" w:rsidP="00695CE4">
      <w:pPr>
        <w:widowControl w:val="0"/>
        <w:ind w:left="284" w:right="51"/>
        <w:rPr>
          <w:rFonts w:cs="Calibri"/>
          <w:b/>
          <w:bCs/>
          <w:sz w:val="22"/>
        </w:rPr>
      </w:pPr>
      <w:r w:rsidRPr="00695CE4">
        <w:rPr>
          <w:rFonts w:cs="Calibri"/>
          <w:b/>
          <w:bCs/>
          <w:sz w:val="22"/>
        </w:rPr>
        <w:t>-che i membri del Collegio sindacale e il Presidente sono:</w:t>
      </w:r>
    </w:p>
    <w:p w:rsidR="00695CE4" w:rsidRPr="00695CE4" w:rsidRDefault="00695CE4" w:rsidP="00695CE4">
      <w:pPr>
        <w:widowControl w:val="0"/>
        <w:ind w:left="284" w:right="51"/>
        <w:rPr>
          <w:rFonts w:cs="Calibri"/>
          <w:bCs/>
          <w:sz w:val="22"/>
        </w:rPr>
      </w:pPr>
    </w:p>
    <w:p w:rsidR="00695CE4" w:rsidRPr="00695CE4" w:rsidRDefault="00695CE4" w:rsidP="00695CE4">
      <w:pPr>
        <w:widowControl w:val="0"/>
        <w:ind w:left="284" w:right="51"/>
        <w:rPr>
          <w:rFonts w:cs="Calibri"/>
          <w:bCs/>
          <w:sz w:val="22"/>
        </w:rPr>
      </w:pPr>
      <w:r w:rsidRPr="00695CE4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695CE4">
        <w:rPr>
          <w:rFonts w:cs="Calibri"/>
          <w:bCs/>
          <w:sz w:val="22"/>
        </w:rPr>
        <w:t>…….</w:t>
      </w:r>
      <w:proofErr w:type="gramEnd"/>
      <w:r w:rsidRPr="00695CE4">
        <w:rPr>
          <w:rFonts w:cs="Calibri"/>
          <w:bCs/>
          <w:sz w:val="22"/>
        </w:rPr>
        <w:t>. il ……</w:t>
      </w:r>
      <w:proofErr w:type="gramStart"/>
      <w:r w:rsidRPr="00695CE4">
        <w:rPr>
          <w:rFonts w:cs="Calibri"/>
          <w:bCs/>
          <w:sz w:val="22"/>
        </w:rPr>
        <w:t>…….</w:t>
      </w:r>
      <w:proofErr w:type="gramEnd"/>
      <w:r w:rsidRPr="00695CE4">
        <w:rPr>
          <w:rFonts w:cs="Calibri"/>
          <w:bCs/>
          <w:sz w:val="22"/>
        </w:rPr>
        <w:t>. residente in ………. Codice Fiscale …………………</w:t>
      </w:r>
    </w:p>
    <w:p w:rsidR="00EB1BB4" w:rsidRDefault="00695CE4" w:rsidP="00695CE4">
      <w:pPr>
        <w:widowControl w:val="0"/>
        <w:ind w:left="284" w:right="51"/>
        <w:rPr>
          <w:rFonts w:cs="Calibri"/>
          <w:bCs/>
          <w:sz w:val="22"/>
        </w:rPr>
      </w:pPr>
      <w:r w:rsidRPr="00695CE4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695CE4">
        <w:rPr>
          <w:rFonts w:cs="Calibri"/>
          <w:bCs/>
          <w:sz w:val="22"/>
        </w:rPr>
        <w:t>…….</w:t>
      </w:r>
      <w:proofErr w:type="gramEnd"/>
      <w:r w:rsidRPr="00695CE4">
        <w:rPr>
          <w:rFonts w:cs="Calibri"/>
          <w:bCs/>
          <w:sz w:val="22"/>
        </w:rPr>
        <w:t>. il ……</w:t>
      </w:r>
      <w:proofErr w:type="gramStart"/>
      <w:r w:rsidRPr="00695CE4">
        <w:rPr>
          <w:rFonts w:cs="Calibri"/>
          <w:bCs/>
          <w:sz w:val="22"/>
        </w:rPr>
        <w:t>…….</w:t>
      </w:r>
      <w:proofErr w:type="gramEnd"/>
      <w:r w:rsidRPr="00695CE4">
        <w:rPr>
          <w:rFonts w:cs="Calibri"/>
          <w:bCs/>
          <w:sz w:val="22"/>
        </w:rPr>
        <w:t>. residente in ………. Codice Fiscale …………………</w:t>
      </w:r>
    </w:p>
    <w:p w:rsidR="0082728A" w:rsidRPr="002A6B0E" w:rsidRDefault="0082728A" w:rsidP="00695CE4">
      <w:pPr>
        <w:widowControl w:val="0"/>
        <w:ind w:left="284" w:right="51"/>
        <w:rPr>
          <w:rFonts w:cs="Calibri"/>
          <w:bCs/>
          <w:sz w:val="22"/>
        </w:rPr>
      </w:pPr>
    </w:p>
    <w:p w:rsidR="00EB1BB4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bookmarkStart w:id="1" w:name="_Toc393290844"/>
      <w:bookmarkStart w:id="2" w:name="_Toc391985030"/>
      <w:bookmarkStart w:id="3" w:name="_Toc343073273"/>
      <w:bookmarkStart w:id="4" w:name="_Toc341350040"/>
      <w:bookmarkStart w:id="5" w:name="_Toc340479906"/>
      <w:bookmarkStart w:id="6" w:name="_Toc340479474"/>
      <w:bookmarkStart w:id="7" w:name="_Toc340479251"/>
      <w:bookmarkStart w:id="8" w:name="_Toc340477997"/>
      <w:bookmarkStart w:id="9" w:name="_Toc340145335"/>
      <w:bookmarkStart w:id="10" w:name="_Toc340130093"/>
      <w:bookmarkStart w:id="11" w:name="_Toc340129909"/>
      <w:r w:rsidRPr="002A6B0E">
        <w:rPr>
          <w:rFonts w:cs="Calibri"/>
          <w:b/>
          <w:bCs/>
          <w:sz w:val="22"/>
        </w:rPr>
        <w:t>– che i soggetti eventualmente cessati dalla carica nell’anno antecedente la pubblicazione del presente bando sono i seguenti</w:t>
      </w:r>
      <w:r w:rsidRPr="002A6B0E">
        <w:rPr>
          <w:rFonts w:cs="Calibri"/>
          <w:bCs/>
          <w:sz w:val="22"/>
        </w:rPr>
        <w:t>: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E6E15" w:rsidRPr="002A6B0E" w:rsidRDefault="005E6E15" w:rsidP="00EB1BB4">
      <w:pPr>
        <w:widowControl w:val="0"/>
        <w:ind w:left="284" w:right="51"/>
        <w:rPr>
          <w:rFonts w:cs="Calibri"/>
          <w:bCs/>
          <w:sz w:val="22"/>
        </w:rPr>
      </w:pPr>
    </w:p>
    <w:p w:rsidR="00EB1BB4" w:rsidRDefault="00EB1BB4" w:rsidP="00EB1BB4">
      <w:pPr>
        <w:widowControl w:val="0"/>
        <w:ind w:left="284" w:right="51"/>
        <w:rPr>
          <w:rFonts w:cs="Calibri"/>
          <w:bCs/>
          <w:sz w:val="22"/>
        </w:rPr>
      </w:pPr>
      <w:r w:rsidRPr="002A6B0E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il ……</w:t>
      </w:r>
      <w:proofErr w:type="gramStart"/>
      <w:r w:rsidRPr="002A6B0E">
        <w:rPr>
          <w:rFonts w:cs="Calibri"/>
          <w:bCs/>
          <w:sz w:val="22"/>
        </w:rPr>
        <w:t>…….</w:t>
      </w:r>
      <w:proofErr w:type="gramEnd"/>
      <w:r w:rsidRPr="002A6B0E">
        <w:rPr>
          <w:rFonts w:cs="Calibri"/>
          <w:bCs/>
          <w:sz w:val="22"/>
        </w:rPr>
        <w:t>. residente in ………. Codice Fiscale …………………</w:t>
      </w:r>
    </w:p>
    <w:p w:rsidR="009135CE" w:rsidRDefault="009135CE" w:rsidP="009135CE">
      <w:pPr>
        <w:widowControl w:val="0"/>
        <w:ind w:left="284" w:right="51"/>
        <w:rPr>
          <w:rFonts w:cs="Calibri"/>
          <w:b/>
          <w:bCs/>
          <w:szCs w:val="24"/>
        </w:rPr>
      </w:pPr>
    </w:p>
    <w:p w:rsidR="009135CE" w:rsidRPr="009135CE" w:rsidRDefault="009135CE" w:rsidP="009135CE">
      <w:pPr>
        <w:widowControl w:val="0"/>
        <w:ind w:left="284" w:right="51"/>
        <w:rPr>
          <w:rFonts w:cs="Calibri"/>
          <w:b/>
          <w:bCs/>
          <w:sz w:val="22"/>
        </w:rPr>
      </w:pPr>
      <w:r w:rsidRPr="009135CE">
        <w:rPr>
          <w:rFonts w:cs="Calibri"/>
          <w:b/>
          <w:bCs/>
          <w:sz w:val="22"/>
        </w:rPr>
        <w:t xml:space="preserve">– che l’amministratore di fatto ai sensi dell’art. 94 comma 3 lett. </w:t>
      </w:r>
      <w:proofErr w:type="gramStart"/>
      <w:r w:rsidRPr="009135CE">
        <w:rPr>
          <w:rFonts w:cs="Calibri"/>
          <w:b/>
          <w:bCs/>
          <w:sz w:val="22"/>
        </w:rPr>
        <w:t>h)  è</w:t>
      </w:r>
      <w:proofErr w:type="gramEnd"/>
      <w:r w:rsidRPr="009135CE">
        <w:rPr>
          <w:rFonts w:cs="Calibri"/>
          <w:b/>
          <w:bCs/>
          <w:sz w:val="22"/>
        </w:rPr>
        <w:t>:</w:t>
      </w:r>
    </w:p>
    <w:p w:rsidR="009135CE" w:rsidRPr="009135CE" w:rsidRDefault="009135CE" w:rsidP="009135CE">
      <w:pPr>
        <w:widowControl w:val="0"/>
        <w:ind w:left="284" w:right="51"/>
        <w:rPr>
          <w:rFonts w:cs="Calibri"/>
          <w:bCs/>
          <w:sz w:val="22"/>
        </w:rPr>
      </w:pPr>
      <w:r w:rsidRPr="009135CE">
        <w:rPr>
          <w:rFonts w:cs="Calibri"/>
          <w:bCs/>
          <w:sz w:val="22"/>
        </w:rPr>
        <w:t>Sig. ………… nella qualità di …………. nato a ……</w:t>
      </w:r>
      <w:proofErr w:type="gramStart"/>
      <w:r w:rsidRPr="009135CE">
        <w:rPr>
          <w:rFonts w:cs="Calibri"/>
          <w:bCs/>
          <w:sz w:val="22"/>
        </w:rPr>
        <w:t>…….</w:t>
      </w:r>
      <w:proofErr w:type="gramEnd"/>
      <w:r w:rsidRPr="009135CE">
        <w:rPr>
          <w:rFonts w:cs="Calibri"/>
          <w:bCs/>
          <w:sz w:val="22"/>
        </w:rPr>
        <w:t>. il ……</w:t>
      </w:r>
      <w:proofErr w:type="gramStart"/>
      <w:r w:rsidRPr="009135CE">
        <w:rPr>
          <w:rFonts w:cs="Calibri"/>
          <w:bCs/>
          <w:sz w:val="22"/>
        </w:rPr>
        <w:t>…….</w:t>
      </w:r>
      <w:proofErr w:type="gramEnd"/>
      <w:r w:rsidRPr="009135CE">
        <w:rPr>
          <w:rFonts w:cs="Calibri"/>
          <w:bCs/>
          <w:sz w:val="22"/>
        </w:rPr>
        <w:t>. residente in ………. Codice Fiscale …………………</w:t>
      </w:r>
    </w:p>
    <w:p w:rsidR="009135CE" w:rsidRPr="002A6B0E" w:rsidRDefault="009135CE" w:rsidP="00EB1BB4">
      <w:pPr>
        <w:widowControl w:val="0"/>
        <w:ind w:left="284" w:right="51"/>
        <w:rPr>
          <w:rFonts w:cs="Calibri"/>
          <w:bCs/>
          <w:sz w:val="22"/>
        </w:rPr>
      </w:pPr>
    </w:p>
    <w:p w:rsidR="00EB1BB4" w:rsidRPr="002A6B0E" w:rsidRDefault="00EB1BB4" w:rsidP="00EB1BB4">
      <w:pPr>
        <w:widowControl w:val="0"/>
        <w:ind w:left="284" w:right="51"/>
        <w:rPr>
          <w:rFonts w:cs="Calibri"/>
          <w:bCs/>
          <w:sz w:val="22"/>
        </w:rPr>
      </w:pPr>
    </w:p>
    <w:p w:rsidR="001B1F7C" w:rsidRDefault="001B1F7C" w:rsidP="008F0F01">
      <w:pPr>
        <w:rPr>
          <w:rFonts w:cs="Calibri"/>
          <w:sz w:val="22"/>
        </w:rPr>
      </w:pPr>
      <w:r w:rsidRPr="002A6B0E">
        <w:rPr>
          <w:rFonts w:cs="Calibri"/>
          <w:sz w:val="22"/>
        </w:rPr>
        <w:t xml:space="preserve">- di non incorrere nelle cause di esclusione di </w:t>
      </w:r>
      <w:r w:rsidR="0082728A">
        <w:rPr>
          <w:rFonts w:cs="Calibri"/>
          <w:sz w:val="22"/>
        </w:rPr>
        <w:t>cui agli artt. 94, 95 e ss. del Codice dei Contratti pubblici;</w:t>
      </w:r>
    </w:p>
    <w:p w:rsidR="00EE0232" w:rsidRPr="002A6B0E" w:rsidRDefault="00EE0232" w:rsidP="008F0F01">
      <w:pPr>
        <w:rPr>
          <w:rFonts w:cs="Calibri"/>
          <w:sz w:val="22"/>
        </w:rPr>
      </w:pPr>
    </w:p>
    <w:p w:rsidR="008F0F01" w:rsidRPr="002A6B0E" w:rsidRDefault="008F0F01" w:rsidP="008F0F01">
      <w:pPr>
        <w:rPr>
          <w:rFonts w:cs="Calibri"/>
          <w:strike/>
          <w:sz w:val="22"/>
        </w:rPr>
      </w:pPr>
      <w:r w:rsidRPr="002A6B0E">
        <w:rPr>
          <w:rFonts w:cs="Calibri"/>
          <w:sz w:val="22"/>
        </w:rPr>
        <w:t xml:space="preserve">- </w:t>
      </w:r>
      <w:r w:rsidR="009135CE" w:rsidRPr="002A6B0E">
        <w:rPr>
          <w:rFonts w:cs="Calibri"/>
          <w:sz w:val="22"/>
        </w:rPr>
        <w:t xml:space="preserve">che </w:t>
      </w:r>
      <w:r w:rsidR="009135CE">
        <w:rPr>
          <w:rFonts w:cs="Calibri"/>
          <w:sz w:val="22"/>
        </w:rPr>
        <w:t>possiede</w:t>
      </w:r>
      <w:r w:rsidRPr="002A6B0E">
        <w:rPr>
          <w:rFonts w:cs="Calibri"/>
          <w:sz w:val="22"/>
        </w:rPr>
        <w:t xml:space="preserve"> i requisiti tecnici e le risorse oggetto di avvalimento</w:t>
      </w:r>
      <w:r w:rsidR="005A7083" w:rsidRPr="002A6B0E">
        <w:rPr>
          <w:rFonts w:cs="Calibri"/>
          <w:sz w:val="22"/>
        </w:rPr>
        <w:t>;</w:t>
      </w: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  <w:r w:rsidRPr="002A6B0E">
        <w:rPr>
          <w:rFonts w:cs="Calibri"/>
          <w:b/>
          <w:sz w:val="22"/>
          <w:lang w:val="it-IT"/>
        </w:rPr>
        <w:t xml:space="preserve">- </w:t>
      </w:r>
      <w:r w:rsidRPr="002A6B0E">
        <w:rPr>
          <w:rFonts w:cs="Calibri"/>
          <w:sz w:val="22"/>
          <w:lang w:val="it-IT"/>
        </w:rPr>
        <w:t>di essere a conoscenza che la stazione appaltante eseguirà in corso d’esecuzione dell’appalto verifiche sostanziali circa l’effettivo possesso dei requisiti e delle risorse oggetto dell’avvalimento da parte dell’impresa ausiliaria, nonché l’effettivo impiego delle risorse medesime nell’esecuzione dell’appalto, e che pertanto le prestazioni oggetto del contratto sono svolte direttamente dalle risorse umane e strumentali di codesta impresa ausiliaria</w:t>
      </w:r>
      <w:r w:rsidR="005A7083" w:rsidRPr="002A6B0E">
        <w:rPr>
          <w:rFonts w:cs="Calibri"/>
          <w:sz w:val="22"/>
          <w:lang w:val="it-IT"/>
        </w:rPr>
        <w:t>;</w:t>
      </w:r>
      <w:r w:rsidRPr="002A6B0E">
        <w:rPr>
          <w:rFonts w:cs="Calibri"/>
          <w:sz w:val="22"/>
          <w:lang w:val="it-IT"/>
        </w:rPr>
        <w:t xml:space="preserve"> </w:t>
      </w: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</w:p>
    <w:p w:rsidR="008F0F01" w:rsidRDefault="009724D1" w:rsidP="008F0F01">
      <w:pPr>
        <w:rPr>
          <w:rFonts w:cs="Calibri"/>
          <w:sz w:val="22"/>
        </w:rPr>
      </w:pPr>
      <w:r w:rsidRPr="002A6B0E">
        <w:rPr>
          <w:rFonts w:cs="Calibri"/>
          <w:sz w:val="22"/>
        </w:rPr>
        <w:t xml:space="preserve">- di essere a conoscenza in particolare che </w:t>
      </w:r>
      <w:r w:rsidR="008F0F01" w:rsidRPr="002A6B0E">
        <w:rPr>
          <w:rFonts w:cs="Calibri"/>
          <w:sz w:val="22"/>
        </w:rPr>
        <w:t>se trattasi di avvalimento di esperienze professionali</w:t>
      </w:r>
      <w:r w:rsidRPr="002A6B0E">
        <w:rPr>
          <w:rFonts w:cs="Calibri"/>
          <w:bCs/>
          <w:color w:val="auto"/>
          <w:sz w:val="22"/>
        </w:rPr>
        <w:t xml:space="preserve"> </w:t>
      </w:r>
      <w:r w:rsidR="008F0F01" w:rsidRPr="002A6B0E">
        <w:rPr>
          <w:rFonts w:cs="Calibri"/>
          <w:sz w:val="22"/>
        </w:rPr>
        <w:t>pertinenti forniti dall’impresa ausiliaria, l’avvalimento potrà operare solo nel caso in cui quest’ultima esegua direttamente le prestazioni per le quali svolge tale ruolo di ausiliaria</w:t>
      </w:r>
      <w:r w:rsidR="005A7083" w:rsidRPr="002A6B0E">
        <w:rPr>
          <w:rFonts w:cs="Calibri"/>
          <w:sz w:val="22"/>
        </w:rPr>
        <w:t>;</w:t>
      </w:r>
    </w:p>
    <w:p w:rsidR="005E6E15" w:rsidRDefault="005E6E15" w:rsidP="005E6E15">
      <w:pPr>
        <w:rPr>
          <w:rFonts w:cs="Calibri"/>
          <w:sz w:val="22"/>
        </w:rPr>
      </w:pPr>
    </w:p>
    <w:p w:rsidR="005E6E15" w:rsidRPr="005E6E15" w:rsidRDefault="005E6E15" w:rsidP="005E6E15">
      <w:pPr>
        <w:rPr>
          <w:rFonts w:cs="Calibri"/>
          <w:sz w:val="22"/>
        </w:rPr>
      </w:pPr>
      <w:r>
        <w:rPr>
          <w:rFonts w:cs="Calibri"/>
          <w:sz w:val="22"/>
        </w:rPr>
        <w:t xml:space="preserve">- </w:t>
      </w:r>
      <w:r w:rsidRPr="005E6E15">
        <w:rPr>
          <w:rFonts w:cs="Calibri"/>
          <w:sz w:val="22"/>
        </w:rPr>
        <w:t xml:space="preserve">di essere edotto che AMT S.p.A. ha adottato un modello di organizzazione, gestione e controllo della società ai sensi del </w:t>
      </w:r>
      <w:proofErr w:type="gramStart"/>
      <w:r w:rsidRPr="005E6E15">
        <w:rPr>
          <w:rFonts w:cs="Calibri"/>
          <w:sz w:val="22"/>
        </w:rPr>
        <w:t>D.Lgs</w:t>
      </w:r>
      <w:proofErr w:type="gramEnd"/>
      <w:r w:rsidRPr="005E6E15">
        <w:rPr>
          <w:rFonts w:cs="Calibri"/>
          <w:sz w:val="22"/>
        </w:rPr>
        <w:t xml:space="preserve">. n. 231/2001 ed in particolare si è dotata del Codice Etico presente all’interno del modello e scaricabile dal sito di AMT al seguente indirizzo: </w:t>
      </w:r>
    </w:p>
    <w:p w:rsidR="005E6E15" w:rsidRPr="005E6E15" w:rsidRDefault="005E6E15" w:rsidP="005E6E15">
      <w:pPr>
        <w:rPr>
          <w:rFonts w:cs="Calibri"/>
          <w:sz w:val="22"/>
        </w:rPr>
      </w:pPr>
      <w:r w:rsidRPr="005E6E15">
        <w:rPr>
          <w:rFonts w:cs="Calibri"/>
          <w:sz w:val="22"/>
        </w:rPr>
        <w:t>http://www.amt.genova.it/amt/wp-content/uploads/2016/02/Mod_Org_231_codice_etico.pdf</w:t>
      </w:r>
    </w:p>
    <w:p w:rsidR="00B817E8" w:rsidRDefault="005E6E15" w:rsidP="008F0F01">
      <w:pPr>
        <w:rPr>
          <w:rFonts w:cs="Calibri"/>
          <w:sz w:val="22"/>
        </w:rPr>
      </w:pPr>
      <w:r w:rsidRPr="005E6E15">
        <w:rPr>
          <w:rFonts w:cs="Calibri"/>
          <w:sz w:val="22"/>
        </w:rPr>
        <w:t>e che quindi, in piena consapevolezza, ha preso visione, conosce ed accetta i contenuti del Modello 231 e in particolare del suddetto Codice Etico ed aderisce ai principi di comportamento in esso contenuti. Inoltre, è consapevole del fatto che il mancato rispetto del codice etico di AMT e della legge 231/2001 da parte propria e/o dell’impresa concorrente risultata aggiudicataria determinerà la risoluzione espressa e immediata del contratto oltre il diritto per AMT di chiedere il risarcimento dei danni sofferti</w:t>
      </w:r>
    </w:p>
    <w:p w:rsidR="005E6E15" w:rsidRPr="002A6B0E" w:rsidRDefault="005E6E15" w:rsidP="008F0F01">
      <w:pPr>
        <w:rPr>
          <w:rFonts w:cs="Calibri"/>
          <w:sz w:val="22"/>
        </w:rPr>
      </w:pPr>
    </w:p>
    <w:p w:rsidR="00C21295" w:rsidRPr="002A6B0E" w:rsidRDefault="00B817E8" w:rsidP="00C21295">
      <w:pPr>
        <w:spacing w:before="60" w:after="60"/>
        <w:jc w:val="center"/>
        <w:rPr>
          <w:rFonts w:cs="Calibri"/>
          <w:b/>
          <w:sz w:val="22"/>
        </w:rPr>
      </w:pPr>
      <w:r w:rsidRPr="002A6B0E">
        <w:rPr>
          <w:rFonts w:cs="Calibri"/>
          <w:b/>
          <w:sz w:val="22"/>
        </w:rPr>
        <w:t>DICHIARA ALTRESI’</w:t>
      </w:r>
    </w:p>
    <w:p w:rsidR="00B817E8" w:rsidRPr="002A6B0E" w:rsidRDefault="00B817E8" w:rsidP="00B817E8">
      <w:pPr>
        <w:rPr>
          <w:rFonts w:cs="Calibri"/>
          <w:sz w:val="22"/>
        </w:rPr>
      </w:pPr>
      <w:r w:rsidRPr="002A6B0E">
        <w:rPr>
          <w:rFonts w:cs="Calibri"/>
          <w:sz w:val="22"/>
        </w:rPr>
        <w:t>che non sussiste alcuna delle ulteriori seguenti cause di esclusione dalle gare o dalla possibilità di contrarre con le pubbliche amministrazioni:</w:t>
      </w:r>
    </w:p>
    <w:p w:rsidR="00B817E8" w:rsidRPr="002A6B0E" w:rsidRDefault="00B817E8" w:rsidP="00B817E8">
      <w:pPr>
        <w:rPr>
          <w:rFonts w:cs="Calibri"/>
          <w:sz w:val="22"/>
        </w:rPr>
      </w:pPr>
      <w:r w:rsidRPr="002A6B0E">
        <w:rPr>
          <w:rFonts w:cs="Calibri"/>
          <w:sz w:val="22"/>
        </w:rPr>
        <w:t>- nei confronti dell'impresa non è stata comminata l'esclusione dalle gare per due anni, per gravi comportamenti discriminatori (per motivi razziali, etnici, nazionali o religiosi) ai sensi dell'articolo 44 comma 11 del D. Lgs. 25 luglio 1998, n. 286 (“Testo Unico delle disposizioni concernenti la disciplina dell'immigrazione e norme sulla condizione dello straniero”);</w:t>
      </w:r>
    </w:p>
    <w:p w:rsidR="00B817E8" w:rsidRPr="002A6B0E" w:rsidRDefault="00B817E8" w:rsidP="00B817E8">
      <w:pPr>
        <w:rPr>
          <w:rFonts w:cs="Calibri"/>
          <w:sz w:val="22"/>
        </w:rPr>
      </w:pPr>
      <w:r w:rsidRPr="002A6B0E">
        <w:rPr>
          <w:rFonts w:cs="Calibri"/>
          <w:sz w:val="22"/>
        </w:rPr>
        <w:t>- nei confronti dell'impresa non è stata comminata l'esclusione dalle gare fino a due anni, per gravi comportamenti discriminatori nell'accesso al lavoro, ai sensi dell'articolo 41 del D. Lgs. 11 aprile 2006 n. 198 (“Codice delle pari opportunità tra uomo e donna”);</w:t>
      </w:r>
    </w:p>
    <w:p w:rsidR="00B817E8" w:rsidRDefault="00B817E8" w:rsidP="00B817E8">
      <w:pPr>
        <w:rPr>
          <w:rFonts w:cs="Calibri"/>
          <w:sz w:val="22"/>
        </w:rPr>
      </w:pPr>
      <w:r w:rsidRPr="002A6B0E">
        <w:rPr>
          <w:rFonts w:cs="Calibri"/>
          <w:sz w:val="22"/>
        </w:rPr>
        <w:t>- nei confronti dell'impresa non è stata comminata l'esclusione dalle gare fino a cinque anni per violazione dell'obbligo di applicare o di far applicare nei confronti dei lavoratori dipendenti condizioni non inferiori a quelle risultanti dai contratti collettivi di lavoro della categoria e della zona ai sensi dell'articolo 36 della legge 20 maggio 1970 n. 300 (Norme sulla tutela della libertà e dignità dei lavoratori, della libertà sindacale e dell'attività sindacale nei luoghi di lavoro e norme sul collocamento”).</w:t>
      </w:r>
    </w:p>
    <w:p w:rsidR="005E6E15" w:rsidRDefault="005E6E15" w:rsidP="00B817E8">
      <w:pPr>
        <w:rPr>
          <w:rFonts w:cs="Calibri"/>
          <w:sz w:val="22"/>
        </w:rPr>
      </w:pPr>
    </w:p>
    <w:p w:rsidR="005E6E15" w:rsidRDefault="005E6E15" w:rsidP="00B817E8">
      <w:pPr>
        <w:rPr>
          <w:rFonts w:cs="Calibri"/>
          <w:sz w:val="22"/>
        </w:rPr>
      </w:pPr>
    </w:p>
    <w:p w:rsidR="005E6E15" w:rsidRPr="002A6B0E" w:rsidRDefault="005E6E15" w:rsidP="00B817E8">
      <w:pPr>
        <w:rPr>
          <w:rFonts w:cs="Calibri"/>
          <w:sz w:val="22"/>
        </w:rPr>
      </w:pPr>
    </w:p>
    <w:p w:rsidR="00B817E8" w:rsidRPr="002A6B0E" w:rsidRDefault="00B817E8" w:rsidP="008F0F01">
      <w:pPr>
        <w:rPr>
          <w:rFonts w:cs="Calibri"/>
          <w:sz w:val="22"/>
        </w:rPr>
      </w:pPr>
    </w:p>
    <w:p w:rsidR="008F0F01" w:rsidRPr="002A6B0E" w:rsidRDefault="008F0F01" w:rsidP="008F0F01">
      <w:pPr>
        <w:pStyle w:val="Testopredefinito"/>
        <w:jc w:val="center"/>
        <w:rPr>
          <w:rFonts w:cs="Calibri"/>
          <w:b/>
          <w:sz w:val="22"/>
          <w:lang w:val="it-IT"/>
        </w:rPr>
      </w:pPr>
      <w:r w:rsidRPr="002A6B0E">
        <w:rPr>
          <w:rFonts w:cs="Calibri"/>
          <w:b/>
          <w:sz w:val="22"/>
          <w:lang w:val="it-IT"/>
        </w:rPr>
        <w:t>per l’Impresa Ausiliaria</w:t>
      </w:r>
    </w:p>
    <w:p w:rsidR="008F0F01" w:rsidRPr="002A6B0E" w:rsidRDefault="008F0F01" w:rsidP="008F0F01">
      <w:pPr>
        <w:pStyle w:val="Testopredefinito"/>
        <w:jc w:val="center"/>
        <w:rPr>
          <w:rFonts w:cs="Calibri"/>
          <w:b/>
          <w:sz w:val="22"/>
          <w:lang w:val="it-IT"/>
        </w:rPr>
      </w:pPr>
      <w:r w:rsidRPr="002A6B0E">
        <w:rPr>
          <w:rFonts w:cs="Calibri"/>
          <w:b/>
          <w:sz w:val="22"/>
          <w:lang w:val="it-IT"/>
        </w:rPr>
        <w:t>il RAPPRESENTANTE o il PROCURATORE DELLA SOCIETA’</w:t>
      </w:r>
    </w:p>
    <w:p w:rsidR="008F0F01" w:rsidRPr="002A6B0E" w:rsidRDefault="00F6573A" w:rsidP="008F0F01">
      <w:pPr>
        <w:pStyle w:val="Testopredefinito"/>
        <w:jc w:val="center"/>
        <w:rPr>
          <w:rFonts w:eastAsia="Calibri" w:cs="Calibri"/>
          <w:b/>
          <w:sz w:val="22"/>
          <w:lang w:val="it-IT"/>
        </w:rPr>
      </w:pPr>
      <w:r>
        <w:rPr>
          <w:rFonts w:cs="Calibri"/>
          <w:b/>
          <w:sz w:val="22"/>
          <w:lang w:val="it-IT"/>
        </w:rPr>
        <w:t>(Firma digitale)</w:t>
      </w:r>
    </w:p>
    <w:p w:rsidR="008F0F01" w:rsidRPr="002A6B0E" w:rsidRDefault="008F0F01" w:rsidP="008F0F01">
      <w:pPr>
        <w:pStyle w:val="Testopredefinito"/>
        <w:jc w:val="center"/>
        <w:rPr>
          <w:rFonts w:cs="Calibri"/>
          <w:sz w:val="22"/>
          <w:lang w:val="it-IT"/>
        </w:rPr>
      </w:pPr>
      <w:r w:rsidRPr="002A6B0E">
        <w:rPr>
          <w:rFonts w:eastAsia="Calibri" w:cs="Calibri"/>
          <w:b/>
          <w:sz w:val="22"/>
          <w:lang w:val="it-IT"/>
        </w:rPr>
        <w:t>……………………………………………………………………</w:t>
      </w:r>
      <w:r w:rsidRPr="002A6B0E">
        <w:rPr>
          <w:rFonts w:cs="Calibri"/>
          <w:b/>
          <w:sz w:val="22"/>
          <w:lang w:val="it-IT"/>
        </w:rPr>
        <w:t>.</w:t>
      </w:r>
    </w:p>
    <w:p w:rsidR="008F0F01" w:rsidRDefault="008F0F01" w:rsidP="008F0F01">
      <w:pPr>
        <w:pStyle w:val="Testopredefinito"/>
        <w:rPr>
          <w:rFonts w:cs="Calibri"/>
          <w:sz w:val="22"/>
          <w:lang w:val="it-IT"/>
        </w:rPr>
      </w:pPr>
    </w:p>
    <w:p w:rsidR="005E6E15" w:rsidRDefault="005E6E15" w:rsidP="008F0F01">
      <w:pPr>
        <w:pStyle w:val="Testopredefinito"/>
        <w:rPr>
          <w:rFonts w:cs="Calibri"/>
          <w:sz w:val="22"/>
          <w:lang w:val="it-IT"/>
        </w:rPr>
      </w:pPr>
    </w:p>
    <w:p w:rsidR="005E6E15" w:rsidRPr="002A6B0E" w:rsidRDefault="005E6E15" w:rsidP="008F0F01">
      <w:pPr>
        <w:pStyle w:val="Testopredefinito"/>
        <w:rPr>
          <w:rFonts w:cs="Calibri"/>
          <w:sz w:val="22"/>
          <w:lang w:val="it-IT"/>
        </w:rPr>
      </w:pPr>
    </w:p>
    <w:p w:rsidR="008F0F01" w:rsidRPr="002A6B0E" w:rsidRDefault="008F0F01" w:rsidP="008F0F01">
      <w:pPr>
        <w:pStyle w:val="Testopredefinito"/>
        <w:rPr>
          <w:rFonts w:cs="Calibri"/>
          <w:i/>
          <w:sz w:val="22"/>
          <w:u w:val="single"/>
          <w:lang w:val="it-IT"/>
        </w:rPr>
      </w:pPr>
      <w:r w:rsidRPr="002A6B0E">
        <w:rPr>
          <w:rFonts w:cs="Calibri"/>
          <w:i/>
          <w:sz w:val="22"/>
          <w:u w:val="single"/>
          <w:lang w:val="it-IT"/>
        </w:rPr>
        <w:t xml:space="preserve">Allegare ai sensi dell’art. 47 del D.P.R. n. 445/2000 fotocopia del documento di identità del firmatario. </w:t>
      </w:r>
    </w:p>
    <w:p w:rsidR="002A6B0E" w:rsidRDefault="002A6B0E" w:rsidP="008F0F01">
      <w:pPr>
        <w:pStyle w:val="Testopredefinito"/>
        <w:rPr>
          <w:rFonts w:cs="Calibri"/>
          <w:sz w:val="22"/>
          <w:lang w:val="it-IT"/>
        </w:rPr>
      </w:pPr>
    </w:p>
    <w:p w:rsidR="005E6E15" w:rsidRDefault="005E6E15" w:rsidP="008F0F01">
      <w:pPr>
        <w:pStyle w:val="Testopredefinito"/>
        <w:rPr>
          <w:rFonts w:cs="Calibri"/>
          <w:sz w:val="22"/>
          <w:lang w:val="it-IT"/>
        </w:rPr>
      </w:pPr>
    </w:p>
    <w:p w:rsidR="005E6E15" w:rsidRDefault="005E6E15" w:rsidP="008F0F01">
      <w:pPr>
        <w:pStyle w:val="Testopredefinito"/>
        <w:rPr>
          <w:rFonts w:cs="Calibri"/>
          <w:sz w:val="22"/>
          <w:lang w:val="it-IT"/>
        </w:rPr>
      </w:pPr>
    </w:p>
    <w:p w:rsidR="008F0F01" w:rsidRPr="002A6B0E" w:rsidRDefault="008F0F01" w:rsidP="008F0F01">
      <w:pPr>
        <w:pStyle w:val="Testopredefinito"/>
        <w:rPr>
          <w:rFonts w:cs="Calibri"/>
          <w:sz w:val="22"/>
          <w:lang w:val="it-IT"/>
        </w:rPr>
      </w:pPr>
      <w:r w:rsidRPr="002A6B0E">
        <w:rPr>
          <w:rFonts w:cs="Calibri"/>
          <w:sz w:val="22"/>
          <w:lang w:val="it-IT"/>
        </w:rPr>
        <w:t xml:space="preserve">Informativa ai sensi del </w:t>
      </w:r>
      <w:r w:rsidR="00972B9E" w:rsidRPr="002A6B0E">
        <w:rPr>
          <w:rFonts w:cs="Calibri"/>
          <w:sz w:val="22"/>
          <w:lang w:val="it-IT"/>
        </w:rPr>
        <w:t xml:space="preserve">Regolamento Europeo </w:t>
      </w:r>
      <w:r w:rsidR="00C74C90" w:rsidRPr="002A6B0E">
        <w:rPr>
          <w:rFonts w:cs="Calibri"/>
          <w:sz w:val="22"/>
          <w:lang w:val="it-IT"/>
        </w:rPr>
        <w:t>n. 679/2016)</w:t>
      </w:r>
      <w:r w:rsidRPr="002A6B0E">
        <w:rPr>
          <w:rFonts w:cs="Calibri"/>
          <w:sz w:val="22"/>
          <w:lang w:val="it-IT"/>
        </w:rPr>
        <w:t xml:space="preserve">: i dati sopra riportati sono prescritti dalle disposizioni vigenti ai fini del procedimento per il quale sono richiesti e verranno utilizzati esclusivamente per tale scopo. </w:t>
      </w:r>
    </w:p>
    <w:sectPr w:rsidR="008F0F01" w:rsidRPr="002A6B0E" w:rsidSect="0043222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07F" w:rsidRDefault="00F8307F" w:rsidP="00D70ECF">
      <w:r>
        <w:separator/>
      </w:r>
    </w:p>
  </w:endnote>
  <w:endnote w:type="continuationSeparator" w:id="0">
    <w:p w:rsidR="00F8307F" w:rsidRDefault="00F8307F" w:rsidP="00D7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07F" w:rsidRDefault="00F8307F" w:rsidP="00D70ECF">
      <w:r>
        <w:separator/>
      </w:r>
    </w:p>
  </w:footnote>
  <w:footnote w:type="continuationSeparator" w:id="0">
    <w:p w:rsidR="00F8307F" w:rsidRDefault="00F8307F" w:rsidP="00D70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CF" w:rsidRPr="00EE0232" w:rsidRDefault="00D70ECF">
    <w:pPr>
      <w:pStyle w:val="Intestazione"/>
      <w:rPr>
        <w:rFonts w:ascii="Garamond" w:hAnsi="Garamond"/>
        <w:b/>
        <w:color w:val="0070C0"/>
        <w:sz w:val="22"/>
        <w:szCs w:val="22"/>
      </w:rPr>
    </w:pPr>
    <w:r w:rsidRPr="00BD7226">
      <w:rPr>
        <w:rFonts w:ascii="Garamond" w:hAnsi="Garamond"/>
        <w:color w:val="0070C0"/>
        <w:sz w:val="22"/>
        <w:szCs w:val="22"/>
      </w:rPr>
      <w:t>DA INSERIRE NELLA</w:t>
    </w:r>
    <w:r w:rsidRPr="00BD7226">
      <w:rPr>
        <w:rFonts w:ascii="Garamond" w:hAnsi="Garamond"/>
        <w:sz w:val="22"/>
        <w:szCs w:val="22"/>
      </w:rPr>
      <w:t xml:space="preserve">   </w:t>
    </w:r>
    <w:r w:rsidRPr="00BD7226">
      <w:rPr>
        <w:rFonts w:ascii="Garamond" w:hAnsi="Garamond"/>
        <w:b/>
        <w:sz w:val="22"/>
        <w:szCs w:val="22"/>
      </w:rPr>
      <w:t xml:space="preserve">Busta  </w:t>
    </w:r>
    <w:r w:rsidR="00BD7226" w:rsidRPr="00BD7226">
      <w:rPr>
        <w:rFonts w:ascii="Garamond" w:hAnsi="Garamond"/>
        <w:b/>
        <w:sz w:val="22"/>
        <w:szCs w:val="22"/>
        <w:lang w:val="it-IT"/>
      </w:rPr>
      <w:t>1</w:t>
    </w:r>
    <w:r w:rsidRPr="00BD7226">
      <w:rPr>
        <w:rFonts w:ascii="Garamond" w:hAnsi="Garamond"/>
        <w:b/>
        <w:sz w:val="22"/>
        <w:szCs w:val="22"/>
      </w:rPr>
      <w:t xml:space="preserve"> – </w:t>
    </w:r>
    <w:r w:rsidRPr="00BD7226">
      <w:rPr>
        <w:rFonts w:ascii="Garamond" w:hAnsi="Garamond"/>
        <w:b/>
        <w:color w:val="0070C0"/>
        <w:sz w:val="22"/>
        <w:szCs w:val="22"/>
      </w:rPr>
      <w:t>DOCUMENTAZIONE AMMINISTRATIVA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color w:val="auto"/>
        <w:szCs w:val="24"/>
        <w:lang w:val="it-IT"/>
      </w:rPr>
    </w:lvl>
  </w:abstractNum>
  <w:abstractNum w:abstractNumId="1" w15:restartNumberingAfterBreak="0">
    <w:nsid w:val="06D00F60"/>
    <w:multiLevelType w:val="hybridMultilevel"/>
    <w:tmpl w:val="407667AE"/>
    <w:lvl w:ilvl="0" w:tplc="662C17F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01"/>
    <w:rsid w:val="00043909"/>
    <w:rsid w:val="00091132"/>
    <w:rsid w:val="000C3E0B"/>
    <w:rsid w:val="000D785E"/>
    <w:rsid w:val="000F0F59"/>
    <w:rsid w:val="00131B38"/>
    <w:rsid w:val="001B0085"/>
    <w:rsid w:val="001B1F7C"/>
    <w:rsid w:val="00217F23"/>
    <w:rsid w:val="002A6B0E"/>
    <w:rsid w:val="002D7016"/>
    <w:rsid w:val="00432229"/>
    <w:rsid w:val="004958E9"/>
    <w:rsid w:val="004C694E"/>
    <w:rsid w:val="004D21F4"/>
    <w:rsid w:val="004D5634"/>
    <w:rsid w:val="00581AA4"/>
    <w:rsid w:val="005A7083"/>
    <w:rsid w:val="005C46F2"/>
    <w:rsid w:val="005C7301"/>
    <w:rsid w:val="005C745D"/>
    <w:rsid w:val="005E6E15"/>
    <w:rsid w:val="00654F76"/>
    <w:rsid w:val="006654FC"/>
    <w:rsid w:val="00672A7F"/>
    <w:rsid w:val="00695CE4"/>
    <w:rsid w:val="006A41A2"/>
    <w:rsid w:val="006C0519"/>
    <w:rsid w:val="007206C1"/>
    <w:rsid w:val="00745544"/>
    <w:rsid w:val="00764177"/>
    <w:rsid w:val="00796935"/>
    <w:rsid w:val="007C6633"/>
    <w:rsid w:val="00824119"/>
    <w:rsid w:val="0082728A"/>
    <w:rsid w:val="00885814"/>
    <w:rsid w:val="008F0F01"/>
    <w:rsid w:val="009135CE"/>
    <w:rsid w:val="00931657"/>
    <w:rsid w:val="009724D1"/>
    <w:rsid w:val="00972B9E"/>
    <w:rsid w:val="009B48DE"/>
    <w:rsid w:val="009C5033"/>
    <w:rsid w:val="009F5950"/>
    <w:rsid w:val="00A04377"/>
    <w:rsid w:val="00A6141E"/>
    <w:rsid w:val="00A90050"/>
    <w:rsid w:val="00AA2DDF"/>
    <w:rsid w:val="00B812B6"/>
    <w:rsid w:val="00B817E8"/>
    <w:rsid w:val="00BB6264"/>
    <w:rsid w:val="00BD7226"/>
    <w:rsid w:val="00C21295"/>
    <w:rsid w:val="00C25903"/>
    <w:rsid w:val="00C5221B"/>
    <w:rsid w:val="00C74C90"/>
    <w:rsid w:val="00C85E6A"/>
    <w:rsid w:val="00C92F56"/>
    <w:rsid w:val="00CA715A"/>
    <w:rsid w:val="00CD5A53"/>
    <w:rsid w:val="00CE7C98"/>
    <w:rsid w:val="00D052B8"/>
    <w:rsid w:val="00D17919"/>
    <w:rsid w:val="00D70ECF"/>
    <w:rsid w:val="00DD64AB"/>
    <w:rsid w:val="00DE5FA3"/>
    <w:rsid w:val="00DF2C0A"/>
    <w:rsid w:val="00E01936"/>
    <w:rsid w:val="00E20A0E"/>
    <w:rsid w:val="00E20B05"/>
    <w:rsid w:val="00E20E29"/>
    <w:rsid w:val="00E21289"/>
    <w:rsid w:val="00E4431E"/>
    <w:rsid w:val="00E80E8E"/>
    <w:rsid w:val="00EB1BB4"/>
    <w:rsid w:val="00EC2517"/>
    <w:rsid w:val="00EE0232"/>
    <w:rsid w:val="00EF6E81"/>
    <w:rsid w:val="00EF6F4D"/>
    <w:rsid w:val="00F4407B"/>
    <w:rsid w:val="00F6573A"/>
    <w:rsid w:val="00F77357"/>
    <w:rsid w:val="00F8307F"/>
    <w:rsid w:val="00F87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1DC12-9537-4B45-A49C-7E442A56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0F01"/>
    <w:pPr>
      <w:tabs>
        <w:tab w:val="left" w:pos="0"/>
      </w:tabs>
      <w:suppressAutoHyphens/>
      <w:overflowPunct w:val="0"/>
      <w:autoSpaceDE w:val="0"/>
      <w:jc w:val="both"/>
      <w:textAlignment w:val="baseline"/>
    </w:pPr>
    <w:rPr>
      <w:rFonts w:eastAsia="Times New Roman" w:cs="Arial"/>
      <w:color w:val="000000"/>
      <w:sz w:val="24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rsid w:val="008F0F01"/>
    <w:pPr>
      <w:tabs>
        <w:tab w:val="clear" w:pos="0"/>
      </w:tabs>
    </w:pPr>
    <w:rPr>
      <w:lang w:val="en-US"/>
    </w:rPr>
  </w:style>
  <w:style w:type="paragraph" w:customStyle="1" w:styleId="WW-Corpotesto">
    <w:name w:val="WW-Corpo testo"/>
    <w:basedOn w:val="Normale"/>
    <w:rsid w:val="008F0F01"/>
    <w:pPr>
      <w:textAlignment w:val="auto"/>
    </w:pPr>
    <w:rPr>
      <w:rFonts w:ascii="Times New Roman" w:hAnsi="Times New Roman" w:cs="Times New Roman"/>
      <w:szCs w:val="20"/>
    </w:rPr>
  </w:style>
  <w:style w:type="paragraph" w:styleId="Paragrafoelenco">
    <w:name w:val="List Paragraph"/>
    <w:basedOn w:val="Normale"/>
    <w:uiPriority w:val="34"/>
    <w:qFormat/>
    <w:rsid w:val="008F0F01"/>
    <w:pPr>
      <w:ind w:left="720"/>
      <w:contextualSpacing/>
    </w:pPr>
  </w:style>
  <w:style w:type="character" w:customStyle="1" w:styleId="WW8Num1z0">
    <w:name w:val="WW8Num1z0"/>
    <w:rsid w:val="004D21F4"/>
    <w:rPr>
      <w:rFonts w:ascii="Arial Narrow" w:hAnsi="Arial Narrow" w:cs="Arial Narrow" w:hint="default"/>
      <w:b/>
      <w:i w:val="0"/>
    </w:rPr>
  </w:style>
  <w:style w:type="paragraph" w:styleId="Intestazione">
    <w:name w:val="header"/>
    <w:basedOn w:val="Normale"/>
    <w:link w:val="IntestazioneCarattere"/>
    <w:unhideWhenUsed/>
    <w:rsid w:val="00D70ECF"/>
    <w:pPr>
      <w:tabs>
        <w:tab w:val="clear" w:pos="0"/>
        <w:tab w:val="center" w:pos="4819"/>
        <w:tab w:val="right" w:pos="9638"/>
      </w:tabs>
    </w:pPr>
    <w:rPr>
      <w:rFonts w:cs="Times New Roman"/>
      <w:szCs w:val="20"/>
      <w:lang w:val="x-none"/>
    </w:rPr>
  </w:style>
  <w:style w:type="character" w:customStyle="1" w:styleId="IntestazioneCarattere">
    <w:name w:val="Intestazione Carattere"/>
    <w:link w:val="Intestazione"/>
    <w:rsid w:val="00D70ECF"/>
    <w:rPr>
      <w:rFonts w:ascii="Calibri" w:eastAsia="Times New Roman" w:hAnsi="Calibri" w:cs="Arial"/>
      <w:color w:val="000000"/>
      <w:sz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D70ECF"/>
    <w:pPr>
      <w:tabs>
        <w:tab w:val="clear" w:pos="0"/>
        <w:tab w:val="center" w:pos="4819"/>
        <w:tab w:val="right" w:pos="9638"/>
      </w:tabs>
    </w:pPr>
    <w:rPr>
      <w:rFonts w:cs="Times New Roman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rsid w:val="00D70ECF"/>
    <w:rPr>
      <w:rFonts w:ascii="Calibri" w:eastAsia="Times New Roman" w:hAnsi="Calibri" w:cs="Arial"/>
      <w:color w:val="000000"/>
      <w:sz w:val="24"/>
      <w:lang w:eastAsia="zh-CN"/>
    </w:rPr>
  </w:style>
  <w:style w:type="character" w:styleId="Enfasigrassetto">
    <w:name w:val="Strong"/>
    <w:qFormat/>
    <w:rsid w:val="009B4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1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Ippolito</dc:creator>
  <cp:keywords/>
  <cp:lastModifiedBy>Ruwet Lorella</cp:lastModifiedBy>
  <cp:revision>7</cp:revision>
  <dcterms:created xsi:type="dcterms:W3CDTF">2023-08-31T08:28:00Z</dcterms:created>
  <dcterms:modified xsi:type="dcterms:W3CDTF">2024-03-21T09:15:00Z</dcterms:modified>
</cp:coreProperties>
</file>