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51781" w:rsidRPr="008E644D" w:rsidRDefault="00651781" w:rsidP="008E644D">
      <w:pPr>
        <w:pStyle w:val="Corpodeltesto1"/>
        <w:widowControl w:val="0"/>
        <w:spacing w:line="360" w:lineRule="auto"/>
        <w:jc w:val="center"/>
        <w:rPr>
          <w:rFonts w:ascii="Arial" w:hAnsi="Arial"/>
          <w:b/>
          <w:sz w:val="20"/>
          <w:szCs w:val="20"/>
        </w:rPr>
      </w:pPr>
    </w:p>
    <w:p w14:paraId="0A37501D" w14:textId="77777777" w:rsidR="00356851" w:rsidRPr="008E644D" w:rsidRDefault="00356851" w:rsidP="008E644D">
      <w:pPr>
        <w:pStyle w:val="Corpodeltesto1"/>
        <w:widowControl w:val="0"/>
        <w:spacing w:line="360" w:lineRule="auto"/>
        <w:jc w:val="center"/>
        <w:rPr>
          <w:rFonts w:ascii="Arial" w:hAnsi="Arial"/>
          <w:b/>
          <w:sz w:val="20"/>
          <w:szCs w:val="20"/>
        </w:rPr>
      </w:pPr>
    </w:p>
    <w:p w14:paraId="5DAB6C7B" w14:textId="57EA494C" w:rsidR="00356851" w:rsidRDefault="005D41FF" w:rsidP="008E644D">
      <w:pPr>
        <w:pStyle w:val="Corpodeltesto1"/>
        <w:widowControl w:val="0"/>
        <w:spacing w:line="360" w:lineRule="auto"/>
        <w:jc w:val="center"/>
        <w:rPr>
          <w:rFonts w:ascii="Arial" w:hAnsi="Arial"/>
          <w:b/>
          <w:bCs/>
          <w:sz w:val="20"/>
          <w:szCs w:val="20"/>
        </w:rPr>
      </w:pPr>
      <w:r w:rsidRPr="001161B4">
        <w:rPr>
          <w:rFonts w:ascii="Arial" w:hAnsi="Arial"/>
          <w:b/>
          <w:bCs/>
          <w:sz w:val="20"/>
          <w:szCs w:val="20"/>
        </w:rPr>
        <w:t xml:space="preserve">PROCEDURA APERTA </w:t>
      </w:r>
      <w:r w:rsidR="004576B3">
        <w:rPr>
          <w:rFonts w:ascii="Arial" w:hAnsi="Arial"/>
          <w:b/>
          <w:bCs/>
          <w:sz w:val="20"/>
          <w:szCs w:val="20"/>
        </w:rPr>
        <w:t xml:space="preserve">FINALIZZATA ALLA STIPULA DI CONVENZIONI QUADRO </w:t>
      </w:r>
      <w:r w:rsidRPr="001161B4">
        <w:rPr>
          <w:rFonts w:ascii="Arial" w:hAnsi="Arial"/>
          <w:b/>
          <w:bCs/>
          <w:sz w:val="20"/>
          <w:szCs w:val="20"/>
        </w:rPr>
        <w:t>PER L’AFFIDAMENTO DEL SERVIZIO</w:t>
      </w:r>
      <w:r w:rsidR="00F87E51">
        <w:rPr>
          <w:rFonts w:ascii="Arial" w:hAnsi="Arial"/>
          <w:b/>
          <w:bCs/>
          <w:sz w:val="20"/>
          <w:szCs w:val="20"/>
        </w:rPr>
        <w:t xml:space="preserve"> </w:t>
      </w:r>
      <w:r w:rsidRPr="001161B4">
        <w:rPr>
          <w:rFonts w:ascii="Arial" w:hAnsi="Arial"/>
          <w:b/>
          <w:bCs/>
          <w:sz w:val="20"/>
          <w:szCs w:val="20"/>
        </w:rPr>
        <w:t xml:space="preserve">DI </w:t>
      </w:r>
      <w:r w:rsidR="00F87E51">
        <w:rPr>
          <w:rFonts w:ascii="Arial" w:hAnsi="Arial"/>
          <w:b/>
          <w:bCs/>
          <w:sz w:val="20"/>
          <w:szCs w:val="20"/>
        </w:rPr>
        <w:t xml:space="preserve">PULIZIA, SANIFICAZIONE E SERVIZI </w:t>
      </w:r>
      <w:r w:rsidR="00C6315F">
        <w:rPr>
          <w:rFonts w:ascii="Arial" w:hAnsi="Arial"/>
          <w:b/>
          <w:bCs/>
          <w:sz w:val="20"/>
          <w:szCs w:val="20"/>
        </w:rPr>
        <w:t>AUSILIARI</w:t>
      </w:r>
      <w:r w:rsidR="00963D5B" w:rsidRPr="00912D48">
        <w:rPr>
          <w:rFonts w:ascii="Arial" w:hAnsi="Arial"/>
          <w:b/>
          <w:bCs/>
          <w:sz w:val="20"/>
          <w:szCs w:val="20"/>
        </w:rPr>
        <w:t xml:space="preserve"> A RIDOTTO IMPATTO AMBIENTALE </w:t>
      </w:r>
      <w:r w:rsidR="00916CE4" w:rsidRPr="00912D48">
        <w:rPr>
          <w:rFonts w:ascii="Arial" w:hAnsi="Arial"/>
          <w:b/>
          <w:bCs/>
          <w:sz w:val="20"/>
          <w:szCs w:val="20"/>
        </w:rPr>
        <w:t>(</w:t>
      </w:r>
      <w:r w:rsidR="00963D5B" w:rsidRPr="00912D48">
        <w:rPr>
          <w:rFonts w:ascii="Arial" w:hAnsi="Arial"/>
          <w:b/>
          <w:bCs/>
          <w:sz w:val="20"/>
          <w:szCs w:val="20"/>
        </w:rPr>
        <w:t xml:space="preserve">D.M. MITE </w:t>
      </w:r>
      <w:r w:rsidR="00912D48">
        <w:rPr>
          <w:rFonts w:ascii="Arial" w:hAnsi="Arial"/>
          <w:b/>
          <w:bCs/>
          <w:sz w:val="20"/>
          <w:szCs w:val="20"/>
        </w:rPr>
        <w:t xml:space="preserve">N. </w:t>
      </w:r>
      <w:r w:rsidR="00963D5B" w:rsidRPr="00912D48">
        <w:rPr>
          <w:rFonts w:ascii="Arial" w:hAnsi="Arial"/>
          <w:b/>
          <w:bCs/>
          <w:sz w:val="20"/>
          <w:szCs w:val="20"/>
        </w:rPr>
        <w:t xml:space="preserve">51 </w:t>
      </w:r>
      <w:r w:rsidR="00912D48">
        <w:rPr>
          <w:rFonts w:ascii="Arial" w:hAnsi="Arial"/>
          <w:b/>
          <w:bCs/>
          <w:sz w:val="20"/>
          <w:szCs w:val="20"/>
        </w:rPr>
        <w:t>DEL</w:t>
      </w:r>
      <w:r w:rsidR="00963D5B" w:rsidRPr="00912D48">
        <w:rPr>
          <w:rFonts w:ascii="Arial" w:hAnsi="Arial"/>
          <w:b/>
          <w:bCs/>
          <w:sz w:val="20"/>
          <w:szCs w:val="20"/>
        </w:rPr>
        <w:t xml:space="preserve"> 29/01/2021</w:t>
      </w:r>
      <w:r w:rsidR="00916CE4" w:rsidRPr="00912D48">
        <w:rPr>
          <w:rFonts w:ascii="Arial" w:hAnsi="Arial"/>
          <w:b/>
          <w:bCs/>
          <w:sz w:val="20"/>
          <w:szCs w:val="20"/>
        </w:rPr>
        <w:t>)</w:t>
      </w:r>
      <w:r w:rsidR="00F87E51">
        <w:rPr>
          <w:rFonts w:ascii="Arial" w:hAnsi="Arial"/>
          <w:b/>
          <w:bCs/>
          <w:sz w:val="20"/>
          <w:szCs w:val="20"/>
        </w:rPr>
        <w:t xml:space="preserve"> </w:t>
      </w:r>
      <w:r w:rsidR="000A789F">
        <w:rPr>
          <w:rFonts w:ascii="Arial" w:hAnsi="Arial"/>
          <w:b/>
          <w:bCs/>
          <w:sz w:val="20"/>
          <w:szCs w:val="20"/>
        </w:rPr>
        <w:t xml:space="preserve">PER TUTTE LE AMMINISTRAZIONI ED ENTI DELLA </w:t>
      </w:r>
      <w:r w:rsidRPr="001161B4">
        <w:rPr>
          <w:rFonts w:ascii="Arial" w:hAnsi="Arial"/>
          <w:b/>
          <w:bCs/>
          <w:sz w:val="20"/>
          <w:szCs w:val="20"/>
        </w:rPr>
        <w:t>REGIONE SARDEGNA</w:t>
      </w:r>
      <w:r w:rsidR="00615C88">
        <w:rPr>
          <w:rFonts w:ascii="Arial" w:hAnsi="Arial"/>
          <w:b/>
          <w:bCs/>
          <w:sz w:val="20"/>
          <w:szCs w:val="20"/>
        </w:rPr>
        <w:t xml:space="preserve"> - </w:t>
      </w:r>
      <w:r w:rsidR="00615C88">
        <w:rPr>
          <w:rFonts w:ascii="Arial" w:hAnsi="Arial"/>
          <w:b/>
          <w:bCs/>
          <w:sz w:val="20"/>
          <w:szCs w:val="20"/>
        </w:rPr>
        <w:t>II° EDIZIONE</w:t>
      </w:r>
      <w:bookmarkStart w:id="0" w:name="_GoBack"/>
      <w:bookmarkEnd w:id="0"/>
    </w:p>
    <w:p w14:paraId="562AA7FB" w14:textId="5DB2BFA6" w:rsidR="000A789F" w:rsidRPr="001161B4" w:rsidRDefault="000A789F" w:rsidP="008E644D">
      <w:pPr>
        <w:pStyle w:val="Corpodeltesto1"/>
        <w:widowControl w:val="0"/>
        <w:spacing w:line="360" w:lineRule="auto"/>
        <w:jc w:val="center"/>
        <w:rPr>
          <w:rFonts w:ascii="Arial" w:hAnsi="Arial"/>
          <w:b/>
          <w:sz w:val="20"/>
          <w:szCs w:val="20"/>
        </w:rPr>
      </w:pPr>
      <w:r w:rsidRPr="001161B4">
        <w:rPr>
          <w:rFonts w:ascii="Arial" w:hAnsi="Arial"/>
          <w:b/>
          <w:bCs/>
          <w:sz w:val="20"/>
          <w:szCs w:val="20"/>
        </w:rPr>
        <w:t>DPCM 11 LUGLIO 2018: CATEGORIA “</w:t>
      </w:r>
      <w:r>
        <w:rPr>
          <w:rFonts w:ascii="Arial" w:hAnsi="Arial"/>
          <w:b/>
          <w:bCs/>
          <w:sz w:val="20"/>
          <w:szCs w:val="20"/>
        </w:rPr>
        <w:t>PULIZIA</w:t>
      </w:r>
      <w:r w:rsidRPr="001161B4">
        <w:rPr>
          <w:rFonts w:ascii="Arial" w:hAnsi="Arial"/>
          <w:b/>
          <w:bCs/>
          <w:sz w:val="20"/>
          <w:szCs w:val="20"/>
        </w:rPr>
        <w:t>”</w:t>
      </w:r>
    </w:p>
    <w:p w14:paraId="02EB378F" w14:textId="77777777" w:rsidR="00D028D3" w:rsidRPr="00D028D3" w:rsidRDefault="00D028D3" w:rsidP="002D41C0">
      <w:pPr>
        <w:pStyle w:val="Corpodeltesto1"/>
        <w:jc w:val="center"/>
        <w:rPr>
          <w:rFonts w:ascii="Arial" w:hAnsi="Arial"/>
          <w:b/>
          <w:sz w:val="20"/>
          <w:szCs w:val="20"/>
        </w:rPr>
      </w:pPr>
    </w:p>
    <w:p w14:paraId="152453E0" w14:textId="6411319F" w:rsidR="00553370" w:rsidRPr="00D028D3" w:rsidRDefault="00553370" w:rsidP="00D028D3">
      <w:pPr>
        <w:pStyle w:val="Corpodeltesto1"/>
        <w:jc w:val="center"/>
        <w:rPr>
          <w:rFonts w:ascii="Arial" w:hAnsi="Arial"/>
          <w:b/>
          <w:sz w:val="20"/>
          <w:szCs w:val="20"/>
        </w:rPr>
      </w:pPr>
      <w:r w:rsidRPr="00D028D3">
        <w:rPr>
          <w:rFonts w:ascii="Arial" w:hAnsi="Arial"/>
          <w:b/>
          <w:sz w:val="20"/>
          <w:szCs w:val="20"/>
        </w:rPr>
        <w:t>ALLEGATO</w:t>
      </w:r>
      <w:r w:rsidR="003608EA">
        <w:rPr>
          <w:rFonts w:ascii="Arial" w:hAnsi="Arial"/>
          <w:b/>
          <w:sz w:val="20"/>
          <w:szCs w:val="20"/>
        </w:rPr>
        <w:t xml:space="preserve"> </w:t>
      </w:r>
      <w:r w:rsidR="00617616">
        <w:rPr>
          <w:rFonts w:ascii="Arial" w:hAnsi="Arial"/>
          <w:b/>
          <w:sz w:val="20"/>
          <w:szCs w:val="20"/>
        </w:rPr>
        <w:t>3</w:t>
      </w:r>
      <w:r w:rsidR="007E10A0">
        <w:rPr>
          <w:rFonts w:ascii="Arial" w:hAnsi="Arial"/>
          <w:b/>
          <w:sz w:val="20"/>
          <w:szCs w:val="20"/>
        </w:rPr>
        <w:t xml:space="preserve"> </w:t>
      </w:r>
      <w:r w:rsidR="00617616">
        <w:rPr>
          <w:rFonts w:ascii="Arial" w:hAnsi="Arial"/>
          <w:b/>
          <w:sz w:val="20"/>
          <w:szCs w:val="20"/>
        </w:rPr>
        <w:t>GIUSTIFICATIVI OFFERTA ECONOMICA</w:t>
      </w:r>
    </w:p>
    <w:p w14:paraId="6A05A809" w14:textId="77777777" w:rsidR="00651781" w:rsidRDefault="00651781" w:rsidP="00D028D3">
      <w:pPr>
        <w:pStyle w:val="Corpodeltesto1"/>
        <w:jc w:val="center"/>
        <w:rPr>
          <w:rFonts w:ascii="Arial" w:hAnsi="Arial"/>
          <w:b/>
          <w:sz w:val="20"/>
          <w:szCs w:val="20"/>
        </w:rPr>
      </w:pPr>
    </w:p>
    <w:p w14:paraId="4EE3CFD6" w14:textId="77777777" w:rsidR="00A21F27" w:rsidRDefault="00A21F27" w:rsidP="00D028D3">
      <w:pPr>
        <w:pStyle w:val="Corpodeltesto1"/>
        <w:jc w:val="center"/>
        <w:rPr>
          <w:rFonts w:ascii="Arial" w:hAnsi="Arial"/>
          <w:b/>
          <w:sz w:val="20"/>
          <w:szCs w:val="20"/>
        </w:rPr>
      </w:pPr>
    </w:p>
    <w:p w14:paraId="392EF2F9" w14:textId="77777777" w:rsidR="00A21F27" w:rsidRPr="00D028D3" w:rsidRDefault="00A21F27" w:rsidP="00D028D3">
      <w:pPr>
        <w:pStyle w:val="Corpodeltesto1"/>
        <w:jc w:val="center"/>
        <w:rPr>
          <w:rFonts w:ascii="Arial" w:hAnsi="Arial"/>
          <w:b/>
          <w:sz w:val="20"/>
          <w:szCs w:val="20"/>
        </w:rPr>
      </w:pPr>
    </w:p>
    <w:p w14:paraId="40B1A3C7" w14:textId="4382BAED" w:rsidR="00B91C0D" w:rsidRDefault="0067677D" w:rsidP="00B91C0D">
      <w:pPr>
        <w:pStyle w:val="titolo"/>
        <w:spacing w:after="0"/>
        <w:jc w:val="left"/>
      </w:pPr>
      <w:r>
        <w:br w:type="page"/>
      </w:r>
    </w:p>
    <w:p w14:paraId="076F91D5" w14:textId="77777777" w:rsidR="0077321C" w:rsidRDefault="0077321C" w:rsidP="00B91C0D">
      <w:pPr>
        <w:spacing w:before="60" w:after="60" w:line="360" w:lineRule="auto"/>
      </w:pPr>
    </w:p>
    <w:p w14:paraId="6678AF70" w14:textId="37EC101A" w:rsidR="007C198C" w:rsidRPr="00946614" w:rsidRDefault="00B91C0D" w:rsidP="00E075FE">
      <w:r w:rsidRPr="00946614">
        <w:t xml:space="preserve">Il/La sottoscritto/a ________________________________, nato/a </w:t>
      </w:r>
      <w:proofErr w:type="spellStart"/>
      <w:r w:rsidRPr="00946614">
        <w:t>a</w:t>
      </w:r>
      <w:proofErr w:type="spellEnd"/>
      <w:r w:rsidRPr="00946614">
        <w:t xml:space="preserve">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presso cui elegge domicilio, di seguito denominata “Impresa”</w:t>
      </w:r>
      <w:r w:rsidR="002A7DF6" w:rsidRPr="00946614">
        <w:t>,  PEC ___________________</w:t>
      </w:r>
      <w:r w:rsidR="00E075FE">
        <w:t xml:space="preserve"> </w:t>
      </w:r>
      <w:r w:rsidR="007C198C" w:rsidRPr="00946614">
        <w:t xml:space="preserve">che partecipa alla presente gara come </w:t>
      </w:r>
      <w:r w:rsidR="007C198C" w:rsidRPr="00E075FE">
        <w:rPr>
          <w:i/>
          <w:iCs/>
        </w:rPr>
        <w:t>(cancellare/barrare la parte non interessata)</w:t>
      </w:r>
      <w:r w:rsidR="007C198C" w:rsidRPr="00946614">
        <w:t>:</w:t>
      </w:r>
    </w:p>
    <w:p w14:paraId="3EEF3CDF" w14:textId="77777777" w:rsidR="007C198C" w:rsidRPr="00946614" w:rsidRDefault="007C198C" w:rsidP="00946614">
      <w:pPr>
        <w:widowControl w:val="0"/>
        <w:numPr>
          <w:ilvl w:val="0"/>
          <w:numId w:val="41"/>
        </w:numPr>
        <w:autoSpaceDE/>
        <w:autoSpaceDN/>
        <w:adjustRightInd/>
        <w:ind w:left="426"/>
      </w:pPr>
      <w:r w:rsidRPr="00946614">
        <w:t>Unica impresa concorrente;</w:t>
      </w:r>
    </w:p>
    <w:p w14:paraId="7AFF010A" w14:textId="77777777" w:rsidR="007C198C" w:rsidRPr="00946614" w:rsidRDefault="007C198C" w:rsidP="00946614">
      <w:pPr>
        <w:widowControl w:val="0"/>
        <w:numPr>
          <w:ilvl w:val="0"/>
          <w:numId w:val="41"/>
        </w:numPr>
        <w:autoSpaceDE/>
        <w:autoSpaceDN/>
        <w:adjustRightInd/>
        <w:ind w:left="426"/>
      </w:pPr>
      <w:r w:rsidRPr="00946614">
        <w:t>Capogruppo del raggruppamento temporaneo d’impresa formato dalle seguenti imprese:</w:t>
      </w:r>
    </w:p>
    <w:p w14:paraId="23D7C828" w14:textId="77777777" w:rsidR="007C198C" w:rsidRPr="00E075FE" w:rsidRDefault="007C198C" w:rsidP="00946614">
      <w:pPr>
        <w:widowControl w:val="0"/>
        <w:ind w:left="426"/>
        <w:rPr>
          <w:i/>
          <w:iCs/>
        </w:rPr>
      </w:pPr>
      <w:r w:rsidRPr="00E075FE">
        <w:rPr>
          <w:i/>
          <w:iCs/>
        </w:rPr>
        <w:t>(indicare le generalità delle imprese e la Partita Iva/codice fiscale)</w:t>
      </w:r>
    </w:p>
    <w:p w14:paraId="2826732F" w14:textId="77777777" w:rsidR="007C198C" w:rsidRPr="00946614" w:rsidRDefault="007C198C" w:rsidP="00946614">
      <w:pPr>
        <w:widowControl w:val="0"/>
        <w:numPr>
          <w:ilvl w:val="0"/>
          <w:numId w:val="40"/>
        </w:numPr>
        <w:autoSpaceDE/>
        <w:autoSpaceDN/>
        <w:adjustRightInd/>
        <w:ind w:left="426" w:hanging="284"/>
      </w:pPr>
      <w:r w:rsidRPr="00946614">
        <w:t>_________________________________________________________________________</w:t>
      </w:r>
    </w:p>
    <w:p w14:paraId="661DA4F1" w14:textId="77777777" w:rsidR="007C198C" w:rsidRPr="00946614" w:rsidRDefault="007C198C" w:rsidP="00946614">
      <w:pPr>
        <w:widowControl w:val="0"/>
        <w:numPr>
          <w:ilvl w:val="0"/>
          <w:numId w:val="40"/>
        </w:numPr>
        <w:autoSpaceDE/>
        <w:autoSpaceDN/>
        <w:adjustRightInd/>
        <w:ind w:left="426" w:hanging="284"/>
      </w:pPr>
      <w:r w:rsidRPr="00946614">
        <w:t>_________________________________________________________________________</w:t>
      </w:r>
    </w:p>
    <w:p w14:paraId="5C062DD1" w14:textId="741899AB" w:rsidR="004D7780" w:rsidRPr="00E075FE" w:rsidRDefault="007C198C" w:rsidP="004D7780">
      <w:pPr>
        <w:widowControl w:val="0"/>
        <w:ind w:left="426"/>
        <w:rPr>
          <w:i/>
          <w:iCs/>
        </w:rPr>
      </w:pPr>
      <w:r w:rsidRPr="00946614">
        <w:t xml:space="preserve">Consorzio </w:t>
      </w:r>
      <w:r w:rsidR="00E230D9">
        <w:t>_______________________________ che partecipa per le seg</w:t>
      </w:r>
      <w:r w:rsidR="00C05C8F">
        <w:t xml:space="preserve">uenti </w:t>
      </w:r>
      <w:r w:rsidRPr="00946614">
        <w:t>imprese</w:t>
      </w:r>
      <w:r w:rsidR="004D7780">
        <w:t xml:space="preserve"> </w:t>
      </w:r>
      <w:r w:rsidRPr="00946614">
        <w:t>:</w:t>
      </w:r>
      <w:r w:rsidR="004D7780" w:rsidRPr="004D7780">
        <w:rPr>
          <w:i/>
          <w:iCs/>
        </w:rPr>
        <w:t xml:space="preserve"> </w:t>
      </w:r>
      <w:r w:rsidR="004D7780" w:rsidRPr="00E075FE">
        <w:rPr>
          <w:i/>
          <w:iCs/>
        </w:rPr>
        <w:t>(indicare le generalità delle imprese e la Partita Iva/codice fiscale)</w:t>
      </w:r>
    </w:p>
    <w:p w14:paraId="310DD1C5" w14:textId="77777777" w:rsidR="007C198C" w:rsidRPr="00946614" w:rsidRDefault="007C198C" w:rsidP="00946614">
      <w:pPr>
        <w:widowControl w:val="0"/>
        <w:numPr>
          <w:ilvl w:val="0"/>
          <w:numId w:val="42"/>
        </w:numPr>
        <w:autoSpaceDE/>
        <w:autoSpaceDN/>
        <w:adjustRightInd/>
        <w:ind w:left="426" w:hanging="284"/>
      </w:pPr>
      <w:r w:rsidRPr="00946614">
        <w:t>_________________________________________________________________________</w:t>
      </w:r>
    </w:p>
    <w:p w14:paraId="7A35444F" w14:textId="77777777" w:rsidR="007C198C" w:rsidRPr="00946614" w:rsidRDefault="007C198C" w:rsidP="00946614">
      <w:pPr>
        <w:widowControl w:val="0"/>
        <w:numPr>
          <w:ilvl w:val="0"/>
          <w:numId w:val="42"/>
        </w:numPr>
        <w:autoSpaceDE/>
        <w:autoSpaceDN/>
        <w:adjustRightInd/>
        <w:ind w:left="426" w:hanging="284"/>
      </w:pPr>
      <w:r w:rsidRPr="00946614">
        <w:t>_________________________________________________________________________</w:t>
      </w:r>
    </w:p>
    <w:p w14:paraId="688A916B" w14:textId="77777777" w:rsidR="007C198C" w:rsidRPr="00946614" w:rsidRDefault="007C198C" w:rsidP="00946614">
      <w:pPr>
        <w:widowControl w:val="0"/>
        <w:numPr>
          <w:ilvl w:val="0"/>
          <w:numId w:val="42"/>
        </w:numPr>
        <w:autoSpaceDE/>
        <w:autoSpaceDN/>
        <w:adjustRightInd/>
        <w:ind w:left="426" w:hanging="284"/>
      </w:pPr>
      <w:r w:rsidRPr="00946614">
        <w:t>_________________________________________________________________________</w:t>
      </w:r>
    </w:p>
    <w:p w14:paraId="26F9A67D" w14:textId="77777777" w:rsidR="007C198C" w:rsidRPr="00946614" w:rsidRDefault="007C198C" w:rsidP="00946614">
      <w:pPr>
        <w:widowControl w:val="0"/>
        <w:jc w:val="center"/>
        <w:rPr>
          <w:b/>
          <w:bCs/>
        </w:rPr>
      </w:pPr>
    </w:p>
    <w:p w14:paraId="5274E379" w14:textId="77777777" w:rsidR="007C198C" w:rsidRPr="00946614" w:rsidRDefault="007C198C" w:rsidP="00946614">
      <w:pPr>
        <w:widowControl w:val="0"/>
        <w:jc w:val="center"/>
        <w:rPr>
          <w:b/>
          <w:bCs/>
        </w:rPr>
      </w:pPr>
    </w:p>
    <w:p w14:paraId="69477F88" w14:textId="77777777" w:rsidR="007C198C" w:rsidRPr="00946614" w:rsidRDefault="007C198C" w:rsidP="00946614">
      <w:pPr>
        <w:widowControl w:val="0"/>
        <w:jc w:val="center"/>
        <w:rPr>
          <w:b/>
          <w:bCs/>
        </w:rPr>
      </w:pPr>
    </w:p>
    <w:p w14:paraId="76F477CB" w14:textId="77777777" w:rsidR="007C198C" w:rsidRPr="00946614" w:rsidRDefault="007C198C" w:rsidP="00946614">
      <w:pPr>
        <w:widowControl w:val="0"/>
        <w:jc w:val="center"/>
        <w:rPr>
          <w:b/>
          <w:bCs/>
        </w:rPr>
      </w:pPr>
    </w:p>
    <w:p w14:paraId="1BA49C76" w14:textId="77777777" w:rsidR="007C198C" w:rsidRPr="00946614" w:rsidRDefault="007C198C" w:rsidP="00946614">
      <w:pPr>
        <w:widowControl w:val="0"/>
        <w:jc w:val="center"/>
        <w:rPr>
          <w:b/>
          <w:bCs/>
        </w:rPr>
      </w:pPr>
    </w:p>
    <w:p w14:paraId="15131C22" w14:textId="1FF29058" w:rsidR="007C198C" w:rsidRPr="00946614" w:rsidRDefault="007C198C" w:rsidP="00946614">
      <w:pPr>
        <w:widowControl w:val="0"/>
        <w:jc w:val="center"/>
        <w:rPr>
          <w:b/>
          <w:bCs/>
        </w:rPr>
      </w:pPr>
      <w:r w:rsidRPr="00946614">
        <w:rPr>
          <w:b/>
          <w:bCs/>
        </w:rPr>
        <w:t>MODALITA DI CALCOLO DEL COSTO DELLA MANODOPERA E GIUSTIFICATIVI DELL’OFFERTA ECONOMICA:</w:t>
      </w:r>
    </w:p>
    <w:p w14:paraId="192AFFD9" w14:textId="37984FC5" w:rsidR="007C198C" w:rsidRDefault="007C198C" w:rsidP="00946614">
      <w:pPr>
        <w:widowControl w:val="0"/>
        <w:numPr>
          <w:ilvl w:val="0"/>
          <w:numId w:val="43"/>
        </w:numPr>
        <w:autoSpaceDE/>
        <w:autoSpaceDN/>
        <w:adjustRightInd/>
        <w:ind w:left="426" w:hanging="426"/>
        <w:rPr>
          <w:b/>
          <w:bCs/>
          <w:u w:val="single"/>
        </w:rPr>
      </w:pPr>
      <w:r w:rsidRPr="00C05C8F">
        <w:rPr>
          <w:b/>
          <w:bCs/>
          <w:u w:val="single"/>
        </w:rPr>
        <w:t>SERVIZI DI PULIZIA E SANIFICAZIONE A CANONE</w:t>
      </w:r>
    </w:p>
    <w:p w14:paraId="6938FD33" w14:textId="6B8CC4D8" w:rsidR="00C05C8F" w:rsidRDefault="00C05C8F" w:rsidP="00C05C8F">
      <w:pPr>
        <w:widowControl w:val="0"/>
        <w:autoSpaceDE/>
        <w:autoSpaceDN/>
        <w:adjustRightInd/>
        <w:ind w:left="426" w:hanging="426"/>
        <w:rPr>
          <w:bCs/>
        </w:rPr>
      </w:pPr>
      <w:r>
        <w:rPr>
          <w:bCs/>
        </w:rPr>
        <w:t>Il costo della manodopera per il servizio di pulizia a canone è pari a € _________________________</w:t>
      </w:r>
    </w:p>
    <w:p w14:paraId="12688B55" w14:textId="77777777" w:rsidR="00C05C8F" w:rsidRPr="00C05C8F" w:rsidRDefault="00C05C8F" w:rsidP="00C05C8F">
      <w:pPr>
        <w:widowControl w:val="0"/>
        <w:autoSpaceDE/>
        <w:autoSpaceDN/>
        <w:adjustRightInd/>
        <w:ind w:left="426"/>
        <w:rPr>
          <w:bCs/>
        </w:rPr>
      </w:pPr>
    </w:p>
    <w:p w14:paraId="74DB444F" w14:textId="2822C107" w:rsidR="007C198C" w:rsidRPr="00946614" w:rsidRDefault="00C05C8F" w:rsidP="00946614">
      <w:pPr>
        <w:ind w:right="-28"/>
      </w:pPr>
      <w:r>
        <w:t xml:space="preserve">Tale costo è stato determinato applicando il </w:t>
      </w:r>
      <w:r w:rsidR="007C198C" w:rsidRPr="00946614">
        <w:t>CCNL __________________________________________________________________</w:t>
      </w:r>
    </w:p>
    <w:p w14:paraId="1AD870E7" w14:textId="77777777" w:rsidR="007C198C" w:rsidRPr="000B1D8D" w:rsidRDefault="007C198C" w:rsidP="00946614">
      <w:pPr>
        <w:ind w:right="-28"/>
        <w:rPr>
          <w:i/>
          <w:iCs/>
        </w:rPr>
      </w:pPr>
      <w:r w:rsidRPr="000B1D8D">
        <w:rPr>
          <w:i/>
          <w:iCs/>
        </w:rPr>
        <w:t>Descrivere in maniera dettagliata le modalità di calcolo del costo della manodopera</w:t>
      </w:r>
    </w:p>
    <w:p w14:paraId="7C701E76" w14:textId="3B4F6869" w:rsidR="007C198C" w:rsidRDefault="007C198C" w:rsidP="00946614">
      <w:pPr>
        <w:widowControl w:val="0"/>
        <w:ind w:right="-28"/>
        <w:rPr>
          <w:b/>
          <w:bCs/>
        </w:rPr>
      </w:pPr>
      <w:r w:rsidRPr="00946614">
        <w:rPr>
          <w:b/>
          <w:bCs/>
        </w:rPr>
        <w:t>________________________________________________________________________________________________________________________________________________________________________________________________________________________________________</w:t>
      </w:r>
      <w:r w:rsidR="00E075FE">
        <w:rPr>
          <w:b/>
          <w:bCs/>
        </w:rPr>
        <w:t>________________________________</w:t>
      </w:r>
      <w:r w:rsidR="00C05C8F">
        <w:rPr>
          <w:b/>
          <w:bCs/>
        </w:rPr>
        <w:t>________________________________________________________________________________________________________________________________________________________________________________</w:t>
      </w:r>
    </w:p>
    <w:p w14:paraId="465FBF20" w14:textId="659DC616" w:rsidR="0011110E" w:rsidRPr="000B1D8D" w:rsidRDefault="00C05C8F" w:rsidP="00946614">
      <w:pPr>
        <w:widowControl w:val="0"/>
        <w:ind w:right="-28"/>
        <w:rPr>
          <w:i/>
          <w:iCs/>
        </w:rPr>
      </w:pPr>
      <w:r>
        <w:rPr>
          <w:i/>
          <w:iCs/>
        </w:rPr>
        <w:t xml:space="preserve">(da compilare </w:t>
      </w:r>
      <w:r w:rsidR="0011110E" w:rsidRPr="000B1D8D">
        <w:rPr>
          <w:i/>
          <w:iCs/>
        </w:rPr>
        <w:t xml:space="preserve">per le Aree omogenee </w:t>
      </w:r>
      <w:r>
        <w:rPr>
          <w:i/>
          <w:iCs/>
        </w:rPr>
        <w:t>relative al Lotto __________</w:t>
      </w:r>
      <w:r w:rsidR="000B227C">
        <w:rPr>
          <w:i/>
          <w:iCs/>
        </w:rPr>
        <w:t xml:space="preserve">a </w:t>
      </w:r>
      <w:r w:rsidR="00CB00F4">
        <w:rPr>
          <w:i/>
          <w:iCs/>
        </w:rPr>
        <w:t>cui si intende partecipare</w:t>
      </w:r>
    </w:p>
    <w:tbl>
      <w:tblPr>
        <w:tblW w:w="10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1520"/>
        <w:gridCol w:w="1432"/>
        <w:gridCol w:w="917"/>
        <w:gridCol w:w="1147"/>
        <w:gridCol w:w="1993"/>
      </w:tblGrid>
      <w:tr w:rsidR="00877C83" w:rsidRPr="006F1F0C" w14:paraId="1421E9B8" w14:textId="77777777" w:rsidTr="004A6D73">
        <w:trPr>
          <w:trHeight w:val="553"/>
          <w:tblHeader/>
        </w:trPr>
        <w:tc>
          <w:tcPr>
            <w:tcW w:w="3358" w:type="dxa"/>
            <w:shd w:val="clear" w:color="auto" w:fill="D9D9D9"/>
            <w:vAlign w:val="center"/>
          </w:tcPr>
          <w:p w14:paraId="744D9F2F" w14:textId="77777777" w:rsidR="007C198C" w:rsidRPr="006F1F0C" w:rsidRDefault="007C198C" w:rsidP="00EA3652">
            <w:pPr>
              <w:widowControl w:val="0"/>
              <w:spacing w:before="40" w:after="40" w:line="240" w:lineRule="auto"/>
              <w:jc w:val="center"/>
              <w:rPr>
                <w:b/>
                <w:bCs/>
                <w:sz w:val="18"/>
                <w:szCs w:val="18"/>
              </w:rPr>
            </w:pPr>
            <w:r w:rsidRPr="006F1F0C">
              <w:rPr>
                <w:b/>
                <w:bCs/>
                <w:sz w:val="18"/>
                <w:szCs w:val="18"/>
              </w:rPr>
              <w:t>Area omogenea</w:t>
            </w:r>
          </w:p>
        </w:tc>
        <w:tc>
          <w:tcPr>
            <w:tcW w:w="1520" w:type="dxa"/>
            <w:shd w:val="clear" w:color="auto" w:fill="D9D9D9"/>
            <w:vAlign w:val="center"/>
          </w:tcPr>
          <w:p w14:paraId="60E0B3E6" w14:textId="77777777" w:rsidR="007C198C" w:rsidRPr="006F1F0C" w:rsidRDefault="007C198C" w:rsidP="00EA3652">
            <w:pPr>
              <w:widowControl w:val="0"/>
              <w:spacing w:before="40" w:after="40" w:line="240" w:lineRule="auto"/>
              <w:jc w:val="center"/>
              <w:rPr>
                <w:b/>
                <w:bCs/>
                <w:sz w:val="18"/>
                <w:szCs w:val="18"/>
              </w:rPr>
            </w:pPr>
            <w:r w:rsidRPr="006F1F0C">
              <w:rPr>
                <w:b/>
                <w:bCs/>
                <w:sz w:val="18"/>
                <w:szCs w:val="18"/>
              </w:rPr>
              <w:t>Mq</w:t>
            </w:r>
          </w:p>
        </w:tc>
        <w:tc>
          <w:tcPr>
            <w:tcW w:w="1432" w:type="dxa"/>
            <w:shd w:val="clear" w:color="auto" w:fill="D9D9D9"/>
            <w:vAlign w:val="center"/>
          </w:tcPr>
          <w:p w14:paraId="7555D4E5" w14:textId="77777777" w:rsidR="006F1F0C" w:rsidRDefault="007C198C" w:rsidP="00EA3652">
            <w:pPr>
              <w:widowControl w:val="0"/>
              <w:spacing w:before="40" w:after="40" w:line="240" w:lineRule="auto"/>
              <w:jc w:val="center"/>
              <w:rPr>
                <w:b/>
                <w:bCs/>
                <w:sz w:val="18"/>
                <w:szCs w:val="18"/>
              </w:rPr>
            </w:pPr>
            <w:r w:rsidRPr="006F1F0C">
              <w:rPr>
                <w:b/>
                <w:bCs/>
                <w:sz w:val="18"/>
                <w:szCs w:val="18"/>
              </w:rPr>
              <w:t xml:space="preserve">€/mq/mese </w:t>
            </w:r>
          </w:p>
          <w:p w14:paraId="27627910" w14:textId="6C222798" w:rsidR="007C198C" w:rsidRPr="006F1F0C" w:rsidRDefault="006F1F0C" w:rsidP="00EA3652">
            <w:pPr>
              <w:widowControl w:val="0"/>
              <w:spacing w:before="40" w:after="40" w:line="240" w:lineRule="auto"/>
              <w:jc w:val="center"/>
              <w:rPr>
                <w:b/>
                <w:bCs/>
                <w:sz w:val="18"/>
                <w:szCs w:val="18"/>
              </w:rPr>
            </w:pPr>
            <w:r>
              <w:rPr>
                <w:b/>
                <w:bCs/>
                <w:sz w:val="18"/>
                <w:szCs w:val="18"/>
              </w:rPr>
              <w:t xml:space="preserve">a </w:t>
            </w:r>
            <w:r w:rsidR="007C198C" w:rsidRPr="006F1F0C">
              <w:rPr>
                <w:b/>
                <w:bCs/>
                <w:sz w:val="18"/>
                <w:szCs w:val="18"/>
              </w:rPr>
              <w:t>base d’asta</w:t>
            </w:r>
          </w:p>
        </w:tc>
        <w:tc>
          <w:tcPr>
            <w:tcW w:w="917" w:type="dxa"/>
            <w:shd w:val="clear" w:color="auto" w:fill="D9D9D9"/>
            <w:vAlign w:val="center"/>
          </w:tcPr>
          <w:p w14:paraId="07CB33FB" w14:textId="77777777" w:rsidR="007C198C" w:rsidRPr="006F1F0C" w:rsidRDefault="007C198C" w:rsidP="00EA3652">
            <w:pPr>
              <w:widowControl w:val="0"/>
              <w:spacing w:before="40" w:after="40" w:line="240" w:lineRule="auto"/>
              <w:jc w:val="center"/>
              <w:rPr>
                <w:b/>
                <w:bCs/>
                <w:sz w:val="18"/>
                <w:szCs w:val="18"/>
              </w:rPr>
            </w:pPr>
            <w:r w:rsidRPr="006F1F0C">
              <w:rPr>
                <w:b/>
                <w:bCs/>
                <w:sz w:val="18"/>
                <w:szCs w:val="18"/>
              </w:rPr>
              <w:t>Ribasso %</w:t>
            </w:r>
          </w:p>
        </w:tc>
        <w:tc>
          <w:tcPr>
            <w:tcW w:w="1147" w:type="dxa"/>
            <w:shd w:val="clear" w:color="auto" w:fill="D9D9D9"/>
            <w:vAlign w:val="center"/>
          </w:tcPr>
          <w:p w14:paraId="1995DD82" w14:textId="77777777" w:rsidR="007C198C" w:rsidRPr="006F1F0C" w:rsidRDefault="007C198C" w:rsidP="00EA3652">
            <w:pPr>
              <w:widowControl w:val="0"/>
              <w:spacing w:before="40" w:after="40" w:line="240" w:lineRule="auto"/>
              <w:jc w:val="center"/>
              <w:rPr>
                <w:b/>
                <w:bCs/>
                <w:sz w:val="18"/>
                <w:szCs w:val="18"/>
              </w:rPr>
            </w:pPr>
            <w:r w:rsidRPr="006F1F0C">
              <w:rPr>
                <w:b/>
                <w:bCs/>
                <w:sz w:val="18"/>
                <w:szCs w:val="18"/>
              </w:rPr>
              <w:t>€/mq/mese ribassato</w:t>
            </w:r>
          </w:p>
        </w:tc>
        <w:tc>
          <w:tcPr>
            <w:tcW w:w="1993" w:type="dxa"/>
            <w:shd w:val="clear" w:color="auto" w:fill="D9D9D9"/>
            <w:vAlign w:val="center"/>
          </w:tcPr>
          <w:p w14:paraId="255F75FB" w14:textId="77777777" w:rsidR="007C198C" w:rsidRPr="006F1F0C" w:rsidRDefault="007C198C" w:rsidP="00EA3652">
            <w:pPr>
              <w:widowControl w:val="0"/>
              <w:spacing w:before="40" w:after="40" w:line="240" w:lineRule="auto"/>
              <w:jc w:val="center"/>
              <w:rPr>
                <w:b/>
                <w:bCs/>
                <w:sz w:val="18"/>
                <w:szCs w:val="18"/>
              </w:rPr>
            </w:pPr>
            <w:r w:rsidRPr="006F1F0C">
              <w:rPr>
                <w:b/>
                <w:bCs/>
                <w:sz w:val="18"/>
                <w:szCs w:val="18"/>
              </w:rPr>
              <w:t>€ per4 anni</w:t>
            </w:r>
          </w:p>
          <w:p w14:paraId="5A3DE909" w14:textId="789C4987" w:rsidR="007C198C" w:rsidRPr="006F1F0C" w:rsidRDefault="007C198C" w:rsidP="00EA3652">
            <w:pPr>
              <w:widowControl w:val="0"/>
              <w:spacing w:before="40" w:after="40" w:line="240" w:lineRule="auto"/>
              <w:jc w:val="center"/>
              <w:rPr>
                <w:b/>
                <w:bCs/>
                <w:sz w:val="18"/>
                <w:szCs w:val="18"/>
              </w:rPr>
            </w:pPr>
            <w:r w:rsidRPr="006F1F0C">
              <w:rPr>
                <w:b/>
                <w:bCs/>
                <w:sz w:val="18"/>
                <w:szCs w:val="18"/>
              </w:rPr>
              <w:t>(mq x €/mq/mese offerto</w:t>
            </w:r>
            <w:r w:rsidR="0018630A">
              <w:rPr>
                <w:b/>
                <w:bCs/>
                <w:sz w:val="18"/>
                <w:szCs w:val="18"/>
              </w:rPr>
              <w:t xml:space="preserve"> x 48</w:t>
            </w:r>
            <w:r w:rsidRPr="006F1F0C">
              <w:rPr>
                <w:b/>
                <w:bCs/>
                <w:sz w:val="18"/>
                <w:szCs w:val="18"/>
              </w:rPr>
              <w:t>)</w:t>
            </w:r>
          </w:p>
        </w:tc>
      </w:tr>
      <w:tr w:rsidR="00877C83" w:rsidRPr="006F1F0C" w14:paraId="63CE2880" w14:textId="77777777" w:rsidTr="004A6D73">
        <w:trPr>
          <w:trHeight w:val="59"/>
        </w:trPr>
        <w:tc>
          <w:tcPr>
            <w:tcW w:w="3358" w:type="dxa"/>
            <w:shd w:val="clear" w:color="auto" w:fill="auto"/>
            <w:vAlign w:val="center"/>
          </w:tcPr>
          <w:p w14:paraId="740FFD73" w14:textId="249A3E62" w:rsidR="007C198C" w:rsidRPr="006F1F0C" w:rsidRDefault="007C198C" w:rsidP="00877C83">
            <w:pPr>
              <w:widowControl w:val="0"/>
              <w:spacing w:before="40" w:after="40" w:line="240" w:lineRule="auto"/>
              <w:jc w:val="left"/>
              <w:rPr>
                <w:sz w:val="18"/>
                <w:szCs w:val="18"/>
              </w:rPr>
            </w:pPr>
            <w:r w:rsidRPr="006F1F0C">
              <w:rPr>
                <w:sz w:val="18"/>
                <w:szCs w:val="18"/>
              </w:rPr>
              <w:t xml:space="preserve">Area </w:t>
            </w:r>
            <w:r w:rsidR="006F1F0C" w:rsidRPr="006F1F0C">
              <w:rPr>
                <w:sz w:val="18"/>
                <w:szCs w:val="18"/>
              </w:rPr>
              <w:t>Uffici ST A</w:t>
            </w:r>
          </w:p>
        </w:tc>
        <w:tc>
          <w:tcPr>
            <w:tcW w:w="1520" w:type="dxa"/>
            <w:shd w:val="clear" w:color="auto" w:fill="auto"/>
            <w:vAlign w:val="center"/>
          </w:tcPr>
          <w:p w14:paraId="247B1B2B" w14:textId="77777777" w:rsidR="007C198C" w:rsidRPr="006F1F0C" w:rsidRDefault="007C198C" w:rsidP="00EA3652">
            <w:pPr>
              <w:widowControl w:val="0"/>
              <w:spacing w:before="40" w:after="40" w:line="240" w:lineRule="auto"/>
              <w:jc w:val="center"/>
              <w:rPr>
                <w:sz w:val="18"/>
                <w:szCs w:val="18"/>
              </w:rPr>
            </w:pPr>
          </w:p>
        </w:tc>
        <w:tc>
          <w:tcPr>
            <w:tcW w:w="1432" w:type="dxa"/>
            <w:shd w:val="clear" w:color="auto" w:fill="auto"/>
            <w:vAlign w:val="center"/>
          </w:tcPr>
          <w:p w14:paraId="21CDF3CD" w14:textId="77777777" w:rsidR="007C198C" w:rsidRPr="006F1F0C" w:rsidRDefault="007C198C" w:rsidP="00EA3652">
            <w:pPr>
              <w:widowControl w:val="0"/>
              <w:spacing w:before="40" w:after="40" w:line="240" w:lineRule="auto"/>
              <w:jc w:val="center"/>
              <w:rPr>
                <w:sz w:val="18"/>
                <w:szCs w:val="18"/>
              </w:rPr>
            </w:pPr>
          </w:p>
        </w:tc>
        <w:tc>
          <w:tcPr>
            <w:tcW w:w="917" w:type="dxa"/>
            <w:shd w:val="clear" w:color="auto" w:fill="auto"/>
            <w:vAlign w:val="center"/>
          </w:tcPr>
          <w:p w14:paraId="750EB545" w14:textId="77777777" w:rsidR="007C198C" w:rsidRPr="006F1F0C" w:rsidRDefault="007C198C" w:rsidP="00EA3652">
            <w:pPr>
              <w:widowControl w:val="0"/>
              <w:spacing w:before="40" w:after="40" w:line="240" w:lineRule="auto"/>
              <w:jc w:val="center"/>
              <w:rPr>
                <w:sz w:val="18"/>
                <w:szCs w:val="18"/>
              </w:rPr>
            </w:pPr>
          </w:p>
        </w:tc>
        <w:tc>
          <w:tcPr>
            <w:tcW w:w="1147" w:type="dxa"/>
          </w:tcPr>
          <w:p w14:paraId="504D01F0" w14:textId="77777777" w:rsidR="007C198C" w:rsidRPr="006F1F0C" w:rsidRDefault="007C198C" w:rsidP="00EA3652">
            <w:pPr>
              <w:widowControl w:val="0"/>
              <w:spacing w:before="40" w:after="40" w:line="240" w:lineRule="auto"/>
              <w:jc w:val="center"/>
              <w:rPr>
                <w:sz w:val="18"/>
                <w:szCs w:val="18"/>
              </w:rPr>
            </w:pPr>
          </w:p>
        </w:tc>
        <w:tc>
          <w:tcPr>
            <w:tcW w:w="1993" w:type="dxa"/>
            <w:shd w:val="clear" w:color="auto" w:fill="auto"/>
            <w:vAlign w:val="center"/>
          </w:tcPr>
          <w:p w14:paraId="3550475A" w14:textId="77777777" w:rsidR="007C198C" w:rsidRPr="006F1F0C" w:rsidRDefault="007C198C" w:rsidP="00EA3652">
            <w:pPr>
              <w:widowControl w:val="0"/>
              <w:spacing w:before="40" w:after="40" w:line="240" w:lineRule="auto"/>
              <w:jc w:val="center"/>
              <w:rPr>
                <w:sz w:val="18"/>
                <w:szCs w:val="18"/>
              </w:rPr>
            </w:pPr>
          </w:p>
        </w:tc>
      </w:tr>
      <w:tr w:rsidR="0061386D" w:rsidRPr="006F1F0C" w14:paraId="2DA5B53B" w14:textId="77777777" w:rsidTr="004A6D73">
        <w:trPr>
          <w:trHeight w:val="59"/>
        </w:trPr>
        <w:tc>
          <w:tcPr>
            <w:tcW w:w="3358" w:type="dxa"/>
            <w:shd w:val="clear" w:color="auto" w:fill="auto"/>
          </w:tcPr>
          <w:p w14:paraId="76F4AA69" w14:textId="684BE1DC" w:rsidR="006F1F0C" w:rsidRPr="006F1F0C" w:rsidRDefault="006F1F0C" w:rsidP="00877C83">
            <w:pPr>
              <w:widowControl w:val="0"/>
              <w:spacing w:before="40" w:after="40" w:line="240" w:lineRule="auto"/>
              <w:jc w:val="left"/>
              <w:rPr>
                <w:sz w:val="18"/>
                <w:szCs w:val="18"/>
              </w:rPr>
            </w:pPr>
            <w:r w:rsidRPr="00575406">
              <w:rPr>
                <w:sz w:val="18"/>
                <w:szCs w:val="18"/>
              </w:rPr>
              <w:t xml:space="preserve">Area Uffici ST </w:t>
            </w:r>
            <w:r>
              <w:rPr>
                <w:sz w:val="18"/>
                <w:szCs w:val="18"/>
              </w:rPr>
              <w:t>B</w:t>
            </w:r>
          </w:p>
        </w:tc>
        <w:tc>
          <w:tcPr>
            <w:tcW w:w="1520" w:type="dxa"/>
            <w:shd w:val="clear" w:color="auto" w:fill="auto"/>
            <w:vAlign w:val="center"/>
          </w:tcPr>
          <w:p w14:paraId="233A7E46" w14:textId="77777777" w:rsidR="006F1F0C" w:rsidRPr="006F1F0C" w:rsidRDefault="006F1F0C" w:rsidP="006F1F0C">
            <w:pPr>
              <w:widowControl w:val="0"/>
              <w:spacing w:before="40" w:after="40" w:line="240" w:lineRule="auto"/>
              <w:jc w:val="center"/>
              <w:rPr>
                <w:sz w:val="18"/>
                <w:szCs w:val="18"/>
              </w:rPr>
            </w:pPr>
          </w:p>
        </w:tc>
        <w:tc>
          <w:tcPr>
            <w:tcW w:w="1432" w:type="dxa"/>
            <w:shd w:val="clear" w:color="auto" w:fill="auto"/>
            <w:vAlign w:val="center"/>
          </w:tcPr>
          <w:p w14:paraId="160B0E49" w14:textId="77777777" w:rsidR="006F1F0C" w:rsidRPr="006F1F0C" w:rsidRDefault="006F1F0C" w:rsidP="006F1F0C">
            <w:pPr>
              <w:widowControl w:val="0"/>
              <w:spacing w:before="40" w:after="40" w:line="240" w:lineRule="auto"/>
              <w:jc w:val="center"/>
              <w:rPr>
                <w:sz w:val="18"/>
                <w:szCs w:val="18"/>
              </w:rPr>
            </w:pPr>
          </w:p>
        </w:tc>
        <w:tc>
          <w:tcPr>
            <w:tcW w:w="917" w:type="dxa"/>
            <w:shd w:val="clear" w:color="auto" w:fill="auto"/>
            <w:vAlign w:val="center"/>
          </w:tcPr>
          <w:p w14:paraId="412FCB9B" w14:textId="77777777" w:rsidR="006F1F0C" w:rsidRPr="006F1F0C" w:rsidRDefault="006F1F0C" w:rsidP="006F1F0C">
            <w:pPr>
              <w:widowControl w:val="0"/>
              <w:spacing w:before="40" w:after="40" w:line="240" w:lineRule="auto"/>
              <w:jc w:val="center"/>
              <w:rPr>
                <w:sz w:val="18"/>
                <w:szCs w:val="18"/>
              </w:rPr>
            </w:pPr>
          </w:p>
        </w:tc>
        <w:tc>
          <w:tcPr>
            <w:tcW w:w="1147" w:type="dxa"/>
          </w:tcPr>
          <w:p w14:paraId="61A2BEEA" w14:textId="77777777" w:rsidR="006F1F0C" w:rsidRPr="006F1F0C" w:rsidRDefault="006F1F0C" w:rsidP="006F1F0C">
            <w:pPr>
              <w:widowControl w:val="0"/>
              <w:spacing w:before="40" w:after="40" w:line="240" w:lineRule="auto"/>
              <w:jc w:val="center"/>
              <w:rPr>
                <w:sz w:val="18"/>
                <w:szCs w:val="18"/>
              </w:rPr>
            </w:pPr>
          </w:p>
        </w:tc>
        <w:tc>
          <w:tcPr>
            <w:tcW w:w="1993" w:type="dxa"/>
            <w:shd w:val="clear" w:color="auto" w:fill="auto"/>
            <w:vAlign w:val="center"/>
          </w:tcPr>
          <w:p w14:paraId="3B830D65" w14:textId="77777777" w:rsidR="006F1F0C" w:rsidRPr="006F1F0C" w:rsidRDefault="006F1F0C" w:rsidP="006F1F0C">
            <w:pPr>
              <w:widowControl w:val="0"/>
              <w:spacing w:before="40" w:after="40" w:line="240" w:lineRule="auto"/>
              <w:jc w:val="center"/>
              <w:rPr>
                <w:sz w:val="18"/>
                <w:szCs w:val="18"/>
              </w:rPr>
            </w:pPr>
          </w:p>
        </w:tc>
      </w:tr>
      <w:tr w:rsidR="0061386D" w:rsidRPr="006F1F0C" w14:paraId="1B4E55DF" w14:textId="77777777" w:rsidTr="004A6D73">
        <w:trPr>
          <w:trHeight w:val="59"/>
        </w:trPr>
        <w:tc>
          <w:tcPr>
            <w:tcW w:w="3358" w:type="dxa"/>
            <w:shd w:val="clear" w:color="auto" w:fill="auto"/>
          </w:tcPr>
          <w:p w14:paraId="49267498" w14:textId="133FF594" w:rsidR="006F1F0C" w:rsidRPr="006F1F0C" w:rsidRDefault="006F1F0C" w:rsidP="00877C83">
            <w:pPr>
              <w:widowControl w:val="0"/>
              <w:spacing w:before="40" w:after="40" w:line="240" w:lineRule="auto"/>
              <w:jc w:val="left"/>
              <w:rPr>
                <w:sz w:val="18"/>
                <w:szCs w:val="18"/>
              </w:rPr>
            </w:pPr>
            <w:r w:rsidRPr="00575406">
              <w:rPr>
                <w:sz w:val="18"/>
                <w:szCs w:val="18"/>
              </w:rPr>
              <w:t xml:space="preserve">Area Uffici ST </w:t>
            </w:r>
            <w:r>
              <w:rPr>
                <w:sz w:val="18"/>
                <w:szCs w:val="18"/>
              </w:rPr>
              <w:t>C</w:t>
            </w:r>
          </w:p>
        </w:tc>
        <w:tc>
          <w:tcPr>
            <w:tcW w:w="1520" w:type="dxa"/>
            <w:shd w:val="clear" w:color="auto" w:fill="auto"/>
            <w:vAlign w:val="center"/>
          </w:tcPr>
          <w:p w14:paraId="6353D517" w14:textId="77777777" w:rsidR="006F1F0C" w:rsidRPr="006F1F0C" w:rsidRDefault="006F1F0C" w:rsidP="006F1F0C">
            <w:pPr>
              <w:widowControl w:val="0"/>
              <w:spacing w:before="40" w:after="40" w:line="240" w:lineRule="auto"/>
              <w:jc w:val="center"/>
              <w:rPr>
                <w:sz w:val="18"/>
                <w:szCs w:val="18"/>
              </w:rPr>
            </w:pPr>
          </w:p>
        </w:tc>
        <w:tc>
          <w:tcPr>
            <w:tcW w:w="1432" w:type="dxa"/>
            <w:shd w:val="clear" w:color="auto" w:fill="auto"/>
            <w:vAlign w:val="center"/>
          </w:tcPr>
          <w:p w14:paraId="2222C673" w14:textId="77777777" w:rsidR="006F1F0C" w:rsidRPr="006F1F0C" w:rsidRDefault="006F1F0C" w:rsidP="006F1F0C">
            <w:pPr>
              <w:widowControl w:val="0"/>
              <w:spacing w:before="40" w:after="40" w:line="240" w:lineRule="auto"/>
              <w:jc w:val="center"/>
              <w:rPr>
                <w:sz w:val="18"/>
                <w:szCs w:val="18"/>
              </w:rPr>
            </w:pPr>
          </w:p>
        </w:tc>
        <w:tc>
          <w:tcPr>
            <w:tcW w:w="917" w:type="dxa"/>
            <w:shd w:val="clear" w:color="auto" w:fill="auto"/>
            <w:vAlign w:val="center"/>
          </w:tcPr>
          <w:p w14:paraId="2B23DD41" w14:textId="77777777" w:rsidR="006F1F0C" w:rsidRPr="006F1F0C" w:rsidRDefault="006F1F0C" w:rsidP="006F1F0C">
            <w:pPr>
              <w:widowControl w:val="0"/>
              <w:spacing w:before="40" w:after="40" w:line="240" w:lineRule="auto"/>
              <w:jc w:val="center"/>
              <w:rPr>
                <w:sz w:val="18"/>
                <w:szCs w:val="18"/>
              </w:rPr>
            </w:pPr>
          </w:p>
        </w:tc>
        <w:tc>
          <w:tcPr>
            <w:tcW w:w="1147" w:type="dxa"/>
          </w:tcPr>
          <w:p w14:paraId="19EBD84A" w14:textId="77777777" w:rsidR="006F1F0C" w:rsidRPr="006F1F0C" w:rsidRDefault="006F1F0C" w:rsidP="006F1F0C">
            <w:pPr>
              <w:widowControl w:val="0"/>
              <w:spacing w:before="40" w:after="40" w:line="240" w:lineRule="auto"/>
              <w:jc w:val="center"/>
              <w:rPr>
                <w:sz w:val="18"/>
                <w:szCs w:val="18"/>
              </w:rPr>
            </w:pPr>
          </w:p>
        </w:tc>
        <w:tc>
          <w:tcPr>
            <w:tcW w:w="1993" w:type="dxa"/>
            <w:shd w:val="clear" w:color="auto" w:fill="auto"/>
            <w:vAlign w:val="center"/>
          </w:tcPr>
          <w:p w14:paraId="07D541EA" w14:textId="77777777" w:rsidR="006F1F0C" w:rsidRPr="006F1F0C" w:rsidRDefault="006F1F0C" w:rsidP="006F1F0C">
            <w:pPr>
              <w:widowControl w:val="0"/>
              <w:spacing w:before="40" w:after="40" w:line="240" w:lineRule="auto"/>
              <w:jc w:val="center"/>
              <w:rPr>
                <w:sz w:val="18"/>
                <w:szCs w:val="18"/>
              </w:rPr>
            </w:pPr>
          </w:p>
        </w:tc>
      </w:tr>
      <w:tr w:rsidR="00877C83" w:rsidRPr="006F1F0C" w14:paraId="6EF89D5D" w14:textId="77777777" w:rsidTr="004A6D73">
        <w:trPr>
          <w:trHeight w:val="59"/>
        </w:trPr>
        <w:tc>
          <w:tcPr>
            <w:tcW w:w="3358" w:type="dxa"/>
            <w:shd w:val="clear" w:color="auto" w:fill="auto"/>
            <w:vAlign w:val="center"/>
          </w:tcPr>
          <w:p w14:paraId="274117C4" w14:textId="6F0D608C" w:rsidR="007C198C" w:rsidRPr="006F1F0C" w:rsidRDefault="0061386D" w:rsidP="00877C83">
            <w:pPr>
              <w:widowControl w:val="0"/>
              <w:spacing w:before="40" w:after="40" w:line="240" w:lineRule="auto"/>
              <w:jc w:val="left"/>
              <w:rPr>
                <w:sz w:val="18"/>
                <w:szCs w:val="18"/>
              </w:rPr>
            </w:pPr>
            <w:r>
              <w:rPr>
                <w:sz w:val="18"/>
                <w:szCs w:val="18"/>
              </w:rPr>
              <w:t>Aree di collegamento coperte</w:t>
            </w:r>
            <w:r w:rsidR="00877C83">
              <w:rPr>
                <w:sz w:val="18"/>
                <w:szCs w:val="18"/>
              </w:rPr>
              <w:t xml:space="preserve"> </w:t>
            </w:r>
            <w:r>
              <w:rPr>
                <w:sz w:val="18"/>
                <w:szCs w:val="18"/>
              </w:rPr>
              <w:t>/Spazi connettivi ST A</w:t>
            </w:r>
          </w:p>
        </w:tc>
        <w:tc>
          <w:tcPr>
            <w:tcW w:w="1520" w:type="dxa"/>
            <w:shd w:val="clear" w:color="auto" w:fill="auto"/>
            <w:vAlign w:val="center"/>
          </w:tcPr>
          <w:p w14:paraId="0739862F" w14:textId="77777777" w:rsidR="007C198C" w:rsidRPr="006F1F0C" w:rsidRDefault="007C198C" w:rsidP="00EA3652">
            <w:pPr>
              <w:widowControl w:val="0"/>
              <w:spacing w:before="40" w:after="40" w:line="240" w:lineRule="auto"/>
              <w:jc w:val="center"/>
              <w:rPr>
                <w:sz w:val="18"/>
                <w:szCs w:val="18"/>
              </w:rPr>
            </w:pPr>
          </w:p>
        </w:tc>
        <w:tc>
          <w:tcPr>
            <w:tcW w:w="1432" w:type="dxa"/>
            <w:shd w:val="clear" w:color="auto" w:fill="auto"/>
            <w:vAlign w:val="center"/>
          </w:tcPr>
          <w:p w14:paraId="44DD7398" w14:textId="77777777" w:rsidR="007C198C" w:rsidRPr="006F1F0C" w:rsidRDefault="007C198C" w:rsidP="00EA3652">
            <w:pPr>
              <w:widowControl w:val="0"/>
              <w:spacing w:before="40" w:after="40" w:line="240" w:lineRule="auto"/>
              <w:jc w:val="center"/>
              <w:rPr>
                <w:sz w:val="18"/>
                <w:szCs w:val="18"/>
              </w:rPr>
            </w:pPr>
          </w:p>
        </w:tc>
        <w:tc>
          <w:tcPr>
            <w:tcW w:w="917" w:type="dxa"/>
            <w:shd w:val="clear" w:color="auto" w:fill="auto"/>
            <w:vAlign w:val="center"/>
          </w:tcPr>
          <w:p w14:paraId="7EA862BC" w14:textId="77777777" w:rsidR="007C198C" w:rsidRPr="006F1F0C" w:rsidRDefault="007C198C" w:rsidP="00EA3652">
            <w:pPr>
              <w:widowControl w:val="0"/>
              <w:spacing w:before="40" w:after="40" w:line="240" w:lineRule="auto"/>
              <w:jc w:val="center"/>
              <w:rPr>
                <w:sz w:val="18"/>
                <w:szCs w:val="18"/>
              </w:rPr>
            </w:pPr>
          </w:p>
        </w:tc>
        <w:tc>
          <w:tcPr>
            <w:tcW w:w="1147" w:type="dxa"/>
          </w:tcPr>
          <w:p w14:paraId="1CE0C24E" w14:textId="77777777" w:rsidR="007C198C" w:rsidRPr="006F1F0C" w:rsidRDefault="007C198C" w:rsidP="00EA3652">
            <w:pPr>
              <w:widowControl w:val="0"/>
              <w:spacing w:before="40" w:after="40" w:line="240" w:lineRule="auto"/>
              <w:jc w:val="center"/>
              <w:rPr>
                <w:sz w:val="18"/>
                <w:szCs w:val="18"/>
              </w:rPr>
            </w:pPr>
          </w:p>
        </w:tc>
        <w:tc>
          <w:tcPr>
            <w:tcW w:w="1993" w:type="dxa"/>
            <w:shd w:val="clear" w:color="auto" w:fill="auto"/>
            <w:vAlign w:val="center"/>
          </w:tcPr>
          <w:p w14:paraId="758AF57C" w14:textId="77777777" w:rsidR="007C198C" w:rsidRPr="006F1F0C" w:rsidRDefault="007C198C" w:rsidP="00EA3652">
            <w:pPr>
              <w:widowControl w:val="0"/>
              <w:spacing w:before="40" w:after="40" w:line="240" w:lineRule="auto"/>
              <w:jc w:val="center"/>
              <w:rPr>
                <w:sz w:val="18"/>
                <w:szCs w:val="18"/>
              </w:rPr>
            </w:pPr>
          </w:p>
        </w:tc>
      </w:tr>
      <w:tr w:rsidR="00877C83" w:rsidRPr="006F1F0C" w14:paraId="24132FA5" w14:textId="77777777" w:rsidTr="004A6D73">
        <w:trPr>
          <w:trHeight w:val="59"/>
        </w:trPr>
        <w:tc>
          <w:tcPr>
            <w:tcW w:w="3358" w:type="dxa"/>
            <w:shd w:val="clear" w:color="auto" w:fill="auto"/>
          </w:tcPr>
          <w:p w14:paraId="52B9FAC9" w14:textId="5EAEA910" w:rsidR="00877C83" w:rsidRPr="006F1F0C" w:rsidRDefault="00877C83" w:rsidP="003F4FFE">
            <w:pPr>
              <w:widowControl w:val="0"/>
              <w:spacing w:before="40" w:after="40" w:line="240" w:lineRule="auto"/>
              <w:jc w:val="left"/>
              <w:rPr>
                <w:sz w:val="18"/>
                <w:szCs w:val="18"/>
              </w:rPr>
            </w:pPr>
            <w:r w:rsidRPr="00B8661F">
              <w:rPr>
                <w:sz w:val="18"/>
                <w:szCs w:val="18"/>
              </w:rPr>
              <w:t xml:space="preserve">Aree di collegamento coperte /Spazi connettivi ST </w:t>
            </w:r>
            <w:r>
              <w:rPr>
                <w:sz w:val="18"/>
                <w:szCs w:val="18"/>
              </w:rPr>
              <w:t>B</w:t>
            </w:r>
          </w:p>
        </w:tc>
        <w:tc>
          <w:tcPr>
            <w:tcW w:w="1520" w:type="dxa"/>
            <w:shd w:val="clear" w:color="auto" w:fill="auto"/>
            <w:vAlign w:val="center"/>
          </w:tcPr>
          <w:p w14:paraId="43D6D08E" w14:textId="77777777" w:rsidR="00877C83" w:rsidRPr="006F1F0C" w:rsidRDefault="00877C83" w:rsidP="00877C83">
            <w:pPr>
              <w:widowControl w:val="0"/>
              <w:spacing w:before="40" w:after="40" w:line="240" w:lineRule="auto"/>
              <w:jc w:val="center"/>
              <w:rPr>
                <w:sz w:val="18"/>
                <w:szCs w:val="18"/>
              </w:rPr>
            </w:pPr>
          </w:p>
        </w:tc>
        <w:tc>
          <w:tcPr>
            <w:tcW w:w="1432" w:type="dxa"/>
            <w:shd w:val="clear" w:color="auto" w:fill="auto"/>
            <w:vAlign w:val="center"/>
          </w:tcPr>
          <w:p w14:paraId="230BA1C4" w14:textId="77777777" w:rsidR="00877C83" w:rsidRPr="006F1F0C" w:rsidRDefault="00877C83" w:rsidP="00877C83">
            <w:pPr>
              <w:widowControl w:val="0"/>
              <w:spacing w:before="40" w:after="40" w:line="240" w:lineRule="auto"/>
              <w:jc w:val="center"/>
              <w:rPr>
                <w:sz w:val="18"/>
                <w:szCs w:val="18"/>
              </w:rPr>
            </w:pPr>
          </w:p>
        </w:tc>
        <w:tc>
          <w:tcPr>
            <w:tcW w:w="917" w:type="dxa"/>
            <w:shd w:val="clear" w:color="auto" w:fill="auto"/>
            <w:vAlign w:val="center"/>
          </w:tcPr>
          <w:p w14:paraId="1049AF4D" w14:textId="77777777" w:rsidR="00877C83" w:rsidRPr="006F1F0C" w:rsidRDefault="00877C83" w:rsidP="00877C83">
            <w:pPr>
              <w:widowControl w:val="0"/>
              <w:spacing w:before="40" w:after="40" w:line="240" w:lineRule="auto"/>
              <w:jc w:val="center"/>
              <w:rPr>
                <w:sz w:val="18"/>
                <w:szCs w:val="18"/>
              </w:rPr>
            </w:pPr>
          </w:p>
        </w:tc>
        <w:tc>
          <w:tcPr>
            <w:tcW w:w="1147" w:type="dxa"/>
          </w:tcPr>
          <w:p w14:paraId="75D6E14E" w14:textId="77777777" w:rsidR="00877C83" w:rsidRPr="006F1F0C" w:rsidRDefault="00877C83" w:rsidP="00877C83">
            <w:pPr>
              <w:widowControl w:val="0"/>
              <w:spacing w:before="40" w:after="40" w:line="240" w:lineRule="auto"/>
              <w:jc w:val="center"/>
              <w:rPr>
                <w:sz w:val="18"/>
                <w:szCs w:val="18"/>
              </w:rPr>
            </w:pPr>
          </w:p>
        </w:tc>
        <w:tc>
          <w:tcPr>
            <w:tcW w:w="1993" w:type="dxa"/>
            <w:shd w:val="clear" w:color="auto" w:fill="auto"/>
            <w:vAlign w:val="center"/>
          </w:tcPr>
          <w:p w14:paraId="4F8E605A" w14:textId="77777777" w:rsidR="00877C83" w:rsidRPr="006F1F0C" w:rsidRDefault="00877C83" w:rsidP="00877C83">
            <w:pPr>
              <w:widowControl w:val="0"/>
              <w:spacing w:before="40" w:after="40" w:line="240" w:lineRule="auto"/>
              <w:jc w:val="center"/>
              <w:rPr>
                <w:sz w:val="18"/>
                <w:szCs w:val="18"/>
              </w:rPr>
            </w:pPr>
          </w:p>
        </w:tc>
      </w:tr>
      <w:tr w:rsidR="00877C83" w:rsidRPr="006F1F0C" w14:paraId="7935C8B7" w14:textId="77777777" w:rsidTr="004A6D73">
        <w:trPr>
          <w:trHeight w:val="59"/>
        </w:trPr>
        <w:tc>
          <w:tcPr>
            <w:tcW w:w="3358" w:type="dxa"/>
            <w:shd w:val="clear" w:color="auto" w:fill="auto"/>
          </w:tcPr>
          <w:p w14:paraId="0F178358" w14:textId="0A712507" w:rsidR="00877C83" w:rsidRPr="006F1F0C" w:rsidRDefault="00877C83" w:rsidP="003F4FFE">
            <w:pPr>
              <w:widowControl w:val="0"/>
              <w:spacing w:before="40" w:after="40" w:line="240" w:lineRule="auto"/>
              <w:jc w:val="left"/>
              <w:rPr>
                <w:sz w:val="18"/>
                <w:szCs w:val="18"/>
              </w:rPr>
            </w:pPr>
            <w:r w:rsidRPr="00B8661F">
              <w:rPr>
                <w:sz w:val="18"/>
                <w:szCs w:val="18"/>
              </w:rPr>
              <w:t>Are</w:t>
            </w:r>
            <w:r w:rsidR="003F4FFE">
              <w:rPr>
                <w:sz w:val="18"/>
                <w:szCs w:val="18"/>
              </w:rPr>
              <w:t>a</w:t>
            </w:r>
            <w:r w:rsidRPr="00B8661F">
              <w:rPr>
                <w:sz w:val="18"/>
                <w:szCs w:val="18"/>
              </w:rPr>
              <w:t xml:space="preserve"> </w:t>
            </w:r>
            <w:r w:rsidR="003F4FFE">
              <w:rPr>
                <w:sz w:val="18"/>
                <w:szCs w:val="18"/>
              </w:rPr>
              <w:t>Servizi igienici</w:t>
            </w:r>
            <w:r w:rsidRPr="00B8661F">
              <w:rPr>
                <w:sz w:val="18"/>
                <w:szCs w:val="18"/>
              </w:rPr>
              <w:t xml:space="preserve"> ST </w:t>
            </w:r>
            <w:r w:rsidR="003F4FFE">
              <w:rPr>
                <w:sz w:val="18"/>
                <w:szCs w:val="18"/>
              </w:rPr>
              <w:t>A</w:t>
            </w:r>
          </w:p>
        </w:tc>
        <w:tc>
          <w:tcPr>
            <w:tcW w:w="1520" w:type="dxa"/>
            <w:shd w:val="clear" w:color="auto" w:fill="auto"/>
            <w:vAlign w:val="center"/>
          </w:tcPr>
          <w:p w14:paraId="14167581" w14:textId="77777777" w:rsidR="00877C83" w:rsidRPr="006F1F0C" w:rsidRDefault="00877C83" w:rsidP="00877C83">
            <w:pPr>
              <w:widowControl w:val="0"/>
              <w:spacing w:before="40" w:after="40" w:line="240" w:lineRule="auto"/>
              <w:jc w:val="center"/>
              <w:rPr>
                <w:sz w:val="18"/>
                <w:szCs w:val="18"/>
              </w:rPr>
            </w:pPr>
          </w:p>
        </w:tc>
        <w:tc>
          <w:tcPr>
            <w:tcW w:w="1432" w:type="dxa"/>
            <w:shd w:val="clear" w:color="auto" w:fill="auto"/>
            <w:vAlign w:val="center"/>
          </w:tcPr>
          <w:p w14:paraId="3CA6819F" w14:textId="77777777" w:rsidR="00877C83" w:rsidRPr="006F1F0C" w:rsidRDefault="00877C83" w:rsidP="00877C83">
            <w:pPr>
              <w:widowControl w:val="0"/>
              <w:spacing w:before="40" w:after="40" w:line="240" w:lineRule="auto"/>
              <w:jc w:val="center"/>
              <w:rPr>
                <w:sz w:val="18"/>
                <w:szCs w:val="18"/>
              </w:rPr>
            </w:pPr>
          </w:p>
        </w:tc>
        <w:tc>
          <w:tcPr>
            <w:tcW w:w="917" w:type="dxa"/>
            <w:shd w:val="clear" w:color="auto" w:fill="auto"/>
            <w:vAlign w:val="center"/>
          </w:tcPr>
          <w:p w14:paraId="5AC78D99" w14:textId="77777777" w:rsidR="00877C83" w:rsidRPr="006F1F0C" w:rsidRDefault="00877C83" w:rsidP="00877C83">
            <w:pPr>
              <w:widowControl w:val="0"/>
              <w:spacing w:before="40" w:after="40" w:line="240" w:lineRule="auto"/>
              <w:jc w:val="center"/>
              <w:rPr>
                <w:sz w:val="18"/>
                <w:szCs w:val="18"/>
              </w:rPr>
            </w:pPr>
          </w:p>
        </w:tc>
        <w:tc>
          <w:tcPr>
            <w:tcW w:w="1147" w:type="dxa"/>
          </w:tcPr>
          <w:p w14:paraId="34900272" w14:textId="77777777" w:rsidR="00877C83" w:rsidRPr="006F1F0C" w:rsidRDefault="00877C83" w:rsidP="00877C83">
            <w:pPr>
              <w:widowControl w:val="0"/>
              <w:spacing w:before="40" w:after="40" w:line="240" w:lineRule="auto"/>
              <w:jc w:val="center"/>
              <w:rPr>
                <w:sz w:val="18"/>
                <w:szCs w:val="18"/>
              </w:rPr>
            </w:pPr>
          </w:p>
        </w:tc>
        <w:tc>
          <w:tcPr>
            <w:tcW w:w="1993" w:type="dxa"/>
            <w:shd w:val="clear" w:color="auto" w:fill="auto"/>
            <w:vAlign w:val="center"/>
          </w:tcPr>
          <w:p w14:paraId="13BA9D6B" w14:textId="77777777" w:rsidR="00877C83" w:rsidRPr="006F1F0C" w:rsidRDefault="00877C83" w:rsidP="00877C83">
            <w:pPr>
              <w:widowControl w:val="0"/>
              <w:spacing w:before="40" w:after="40" w:line="240" w:lineRule="auto"/>
              <w:jc w:val="center"/>
              <w:rPr>
                <w:sz w:val="18"/>
                <w:szCs w:val="18"/>
              </w:rPr>
            </w:pPr>
          </w:p>
        </w:tc>
      </w:tr>
      <w:tr w:rsidR="00877C83" w:rsidRPr="006F1F0C" w14:paraId="4AE77D27" w14:textId="77777777" w:rsidTr="004A6D73">
        <w:trPr>
          <w:trHeight w:val="59"/>
        </w:trPr>
        <w:tc>
          <w:tcPr>
            <w:tcW w:w="3358" w:type="dxa"/>
            <w:shd w:val="clear" w:color="auto" w:fill="auto"/>
            <w:vAlign w:val="center"/>
          </w:tcPr>
          <w:p w14:paraId="1F621330" w14:textId="25E6ABCB" w:rsidR="007C198C" w:rsidRPr="006F1F0C" w:rsidRDefault="003F4FFE" w:rsidP="003F4FFE">
            <w:pPr>
              <w:widowControl w:val="0"/>
              <w:spacing w:before="40" w:after="40" w:line="240" w:lineRule="auto"/>
              <w:jc w:val="left"/>
              <w:rPr>
                <w:sz w:val="18"/>
                <w:szCs w:val="18"/>
              </w:rPr>
            </w:pPr>
            <w:r w:rsidRPr="00B8661F">
              <w:rPr>
                <w:sz w:val="18"/>
                <w:szCs w:val="18"/>
              </w:rPr>
              <w:t>Are</w:t>
            </w:r>
            <w:r>
              <w:rPr>
                <w:sz w:val="18"/>
                <w:szCs w:val="18"/>
              </w:rPr>
              <w:t>a</w:t>
            </w:r>
            <w:r w:rsidRPr="00B8661F">
              <w:rPr>
                <w:sz w:val="18"/>
                <w:szCs w:val="18"/>
              </w:rPr>
              <w:t xml:space="preserve"> </w:t>
            </w:r>
            <w:r>
              <w:rPr>
                <w:sz w:val="18"/>
                <w:szCs w:val="18"/>
              </w:rPr>
              <w:t>Servizi igienici</w:t>
            </w:r>
            <w:r w:rsidRPr="00B8661F">
              <w:rPr>
                <w:sz w:val="18"/>
                <w:szCs w:val="18"/>
              </w:rPr>
              <w:t xml:space="preserve"> ST </w:t>
            </w:r>
            <w:r>
              <w:rPr>
                <w:sz w:val="18"/>
                <w:szCs w:val="18"/>
              </w:rPr>
              <w:t>B</w:t>
            </w:r>
          </w:p>
        </w:tc>
        <w:tc>
          <w:tcPr>
            <w:tcW w:w="1520" w:type="dxa"/>
            <w:shd w:val="clear" w:color="auto" w:fill="auto"/>
            <w:vAlign w:val="center"/>
          </w:tcPr>
          <w:p w14:paraId="1086D1E9" w14:textId="77777777" w:rsidR="007C198C" w:rsidRPr="006F1F0C" w:rsidRDefault="007C198C" w:rsidP="00EA3652">
            <w:pPr>
              <w:widowControl w:val="0"/>
              <w:spacing w:before="40" w:after="40" w:line="240" w:lineRule="auto"/>
              <w:jc w:val="center"/>
              <w:rPr>
                <w:sz w:val="18"/>
                <w:szCs w:val="18"/>
              </w:rPr>
            </w:pPr>
          </w:p>
        </w:tc>
        <w:tc>
          <w:tcPr>
            <w:tcW w:w="1432" w:type="dxa"/>
            <w:shd w:val="clear" w:color="auto" w:fill="auto"/>
            <w:vAlign w:val="center"/>
          </w:tcPr>
          <w:p w14:paraId="1F2F9756" w14:textId="77777777" w:rsidR="007C198C" w:rsidRPr="006F1F0C" w:rsidRDefault="007C198C" w:rsidP="00EA3652">
            <w:pPr>
              <w:widowControl w:val="0"/>
              <w:spacing w:before="40" w:after="40" w:line="240" w:lineRule="auto"/>
              <w:jc w:val="center"/>
              <w:rPr>
                <w:sz w:val="18"/>
                <w:szCs w:val="18"/>
              </w:rPr>
            </w:pPr>
          </w:p>
        </w:tc>
        <w:tc>
          <w:tcPr>
            <w:tcW w:w="917" w:type="dxa"/>
            <w:shd w:val="clear" w:color="auto" w:fill="auto"/>
            <w:vAlign w:val="center"/>
          </w:tcPr>
          <w:p w14:paraId="7FCD80DA" w14:textId="77777777" w:rsidR="007C198C" w:rsidRPr="006F1F0C" w:rsidRDefault="007C198C" w:rsidP="00EA3652">
            <w:pPr>
              <w:widowControl w:val="0"/>
              <w:spacing w:before="40" w:after="40" w:line="240" w:lineRule="auto"/>
              <w:jc w:val="center"/>
              <w:rPr>
                <w:sz w:val="18"/>
                <w:szCs w:val="18"/>
              </w:rPr>
            </w:pPr>
          </w:p>
        </w:tc>
        <w:tc>
          <w:tcPr>
            <w:tcW w:w="1147" w:type="dxa"/>
          </w:tcPr>
          <w:p w14:paraId="09D51765" w14:textId="77777777" w:rsidR="007C198C" w:rsidRPr="006F1F0C" w:rsidRDefault="007C198C" w:rsidP="00EA3652">
            <w:pPr>
              <w:widowControl w:val="0"/>
              <w:spacing w:before="40" w:after="40" w:line="240" w:lineRule="auto"/>
              <w:jc w:val="center"/>
              <w:rPr>
                <w:sz w:val="18"/>
                <w:szCs w:val="18"/>
              </w:rPr>
            </w:pPr>
          </w:p>
        </w:tc>
        <w:tc>
          <w:tcPr>
            <w:tcW w:w="1993" w:type="dxa"/>
            <w:shd w:val="clear" w:color="auto" w:fill="auto"/>
            <w:vAlign w:val="center"/>
          </w:tcPr>
          <w:p w14:paraId="4EEF3C42" w14:textId="77777777" w:rsidR="007C198C" w:rsidRPr="006F1F0C" w:rsidRDefault="007C198C" w:rsidP="00EA3652">
            <w:pPr>
              <w:widowControl w:val="0"/>
              <w:spacing w:before="40" w:after="40" w:line="240" w:lineRule="auto"/>
              <w:jc w:val="center"/>
              <w:rPr>
                <w:sz w:val="18"/>
                <w:szCs w:val="18"/>
              </w:rPr>
            </w:pPr>
          </w:p>
        </w:tc>
      </w:tr>
      <w:tr w:rsidR="00877C83" w:rsidRPr="006F1F0C" w14:paraId="469CD28C" w14:textId="77777777" w:rsidTr="004A6D73">
        <w:trPr>
          <w:trHeight w:val="59"/>
        </w:trPr>
        <w:tc>
          <w:tcPr>
            <w:tcW w:w="3358" w:type="dxa"/>
            <w:shd w:val="clear" w:color="auto" w:fill="auto"/>
            <w:vAlign w:val="center"/>
          </w:tcPr>
          <w:p w14:paraId="2DB91E75" w14:textId="643ED719" w:rsidR="007C198C" w:rsidRPr="006F1F0C" w:rsidRDefault="003F4FFE" w:rsidP="003F4FFE">
            <w:pPr>
              <w:widowControl w:val="0"/>
              <w:spacing w:before="40" w:after="40" w:line="240" w:lineRule="auto"/>
              <w:jc w:val="left"/>
              <w:rPr>
                <w:sz w:val="18"/>
                <w:szCs w:val="18"/>
              </w:rPr>
            </w:pPr>
            <w:r w:rsidRPr="00B8661F">
              <w:rPr>
                <w:sz w:val="18"/>
                <w:szCs w:val="18"/>
              </w:rPr>
              <w:t>Are</w:t>
            </w:r>
            <w:r>
              <w:rPr>
                <w:sz w:val="18"/>
                <w:szCs w:val="18"/>
              </w:rPr>
              <w:t>a</w:t>
            </w:r>
            <w:r w:rsidRPr="00B8661F">
              <w:rPr>
                <w:sz w:val="18"/>
                <w:szCs w:val="18"/>
              </w:rPr>
              <w:t xml:space="preserve"> </w:t>
            </w:r>
            <w:r>
              <w:rPr>
                <w:sz w:val="18"/>
                <w:szCs w:val="18"/>
              </w:rPr>
              <w:t>Servizi igienici</w:t>
            </w:r>
            <w:r w:rsidRPr="00B8661F">
              <w:rPr>
                <w:sz w:val="18"/>
                <w:szCs w:val="18"/>
              </w:rPr>
              <w:t xml:space="preserve"> ST </w:t>
            </w:r>
            <w:r>
              <w:rPr>
                <w:sz w:val="18"/>
                <w:szCs w:val="18"/>
              </w:rPr>
              <w:t>C</w:t>
            </w:r>
          </w:p>
        </w:tc>
        <w:tc>
          <w:tcPr>
            <w:tcW w:w="1520" w:type="dxa"/>
            <w:shd w:val="clear" w:color="auto" w:fill="auto"/>
            <w:vAlign w:val="center"/>
          </w:tcPr>
          <w:p w14:paraId="31D22773" w14:textId="77777777" w:rsidR="007C198C" w:rsidRPr="006F1F0C" w:rsidRDefault="007C198C" w:rsidP="00A87518">
            <w:pPr>
              <w:widowControl w:val="0"/>
              <w:spacing w:before="40" w:after="40" w:line="240" w:lineRule="auto"/>
              <w:jc w:val="center"/>
              <w:rPr>
                <w:sz w:val="18"/>
                <w:szCs w:val="18"/>
              </w:rPr>
            </w:pPr>
          </w:p>
        </w:tc>
        <w:tc>
          <w:tcPr>
            <w:tcW w:w="1432" w:type="dxa"/>
            <w:shd w:val="clear" w:color="auto" w:fill="auto"/>
            <w:vAlign w:val="center"/>
          </w:tcPr>
          <w:p w14:paraId="6640426A" w14:textId="77777777" w:rsidR="007C198C" w:rsidRPr="006F1F0C" w:rsidRDefault="007C198C" w:rsidP="00A87518">
            <w:pPr>
              <w:widowControl w:val="0"/>
              <w:spacing w:before="40" w:after="40" w:line="240" w:lineRule="auto"/>
              <w:jc w:val="center"/>
              <w:rPr>
                <w:sz w:val="18"/>
                <w:szCs w:val="18"/>
              </w:rPr>
            </w:pPr>
          </w:p>
        </w:tc>
        <w:tc>
          <w:tcPr>
            <w:tcW w:w="917" w:type="dxa"/>
            <w:shd w:val="clear" w:color="auto" w:fill="auto"/>
            <w:vAlign w:val="center"/>
          </w:tcPr>
          <w:p w14:paraId="4A40BBF7" w14:textId="77777777" w:rsidR="007C198C" w:rsidRPr="006F1F0C" w:rsidRDefault="007C198C" w:rsidP="00A87518">
            <w:pPr>
              <w:widowControl w:val="0"/>
              <w:spacing w:before="40" w:after="40" w:line="240" w:lineRule="auto"/>
              <w:jc w:val="center"/>
              <w:rPr>
                <w:sz w:val="18"/>
                <w:szCs w:val="18"/>
              </w:rPr>
            </w:pPr>
          </w:p>
        </w:tc>
        <w:tc>
          <w:tcPr>
            <w:tcW w:w="1147" w:type="dxa"/>
          </w:tcPr>
          <w:p w14:paraId="3077DC4E" w14:textId="77777777" w:rsidR="007C198C" w:rsidRPr="006F1F0C" w:rsidRDefault="007C198C" w:rsidP="00A87518">
            <w:pPr>
              <w:widowControl w:val="0"/>
              <w:spacing w:before="40" w:after="40" w:line="240" w:lineRule="auto"/>
              <w:jc w:val="center"/>
              <w:rPr>
                <w:sz w:val="18"/>
                <w:szCs w:val="18"/>
              </w:rPr>
            </w:pPr>
          </w:p>
        </w:tc>
        <w:tc>
          <w:tcPr>
            <w:tcW w:w="1993" w:type="dxa"/>
            <w:shd w:val="clear" w:color="auto" w:fill="auto"/>
            <w:vAlign w:val="center"/>
          </w:tcPr>
          <w:p w14:paraId="014B738E" w14:textId="77777777" w:rsidR="007C198C" w:rsidRPr="006F1F0C" w:rsidRDefault="007C198C" w:rsidP="00A87518">
            <w:pPr>
              <w:widowControl w:val="0"/>
              <w:spacing w:before="40" w:after="40" w:line="240" w:lineRule="auto"/>
              <w:jc w:val="center"/>
              <w:rPr>
                <w:sz w:val="18"/>
                <w:szCs w:val="18"/>
              </w:rPr>
            </w:pPr>
          </w:p>
        </w:tc>
      </w:tr>
      <w:tr w:rsidR="00877C83" w:rsidRPr="006F1F0C" w14:paraId="6345A07D" w14:textId="77777777" w:rsidTr="004A6D73">
        <w:trPr>
          <w:trHeight w:val="59"/>
        </w:trPr>
        <w:tc>
          <w:tcPr>
            <w:tcW w:w="3358" w:type="dxa"/>
            <w:shd w:val="clear" w:color="auto" w:fill="auto"/>
            <w:vAlign w:val="center"/>
          </w:tcPr>
          <w:p w14:paraId="0946150A" w14:textId="51AD9F65" w:rsidR="007C198C" w:rsidRPr="006F1F0C" w:rsidRDefault="007C198C" w:rsidP="00EE1565">
            <w:pPr>
              <w:widowControl w:val="0"/>
              <w:spacing w:before="40" w:after="40" w:line="240" w:lineRule="auto"/>
              <w:jc w:val="left"/>
              <w:rPr>
                <w:sz w:val="18"/>
                <w:szCs w:val="18"/>
              </w:rPr>
            </w:pPr>
            <w:r w:rsidRPr="006F1F0C">
              <w:rPr>
                <w:sz w:val="18"/>
                <w:szCs w:val="18"/>
              </w:rPr>
              <w:t>Are</w:t>
            </w:r>
            <w:r w:rsidR="00EE1565">
              <w:rPr>
                <w:sz w:val="18"/>
                <w:szCs w:val="18"/>
              </w:rPr>
              <w:t>e Tecniche</w:t>
            </w:r>
            <w:r w:rsidRPr="006F1F0C">
              <w:rPr>
                <w:sz w:val="18"/>
                <w:szCs w:val="18"/>
              </w:rPr>
              <w:t xml:space="preserve"> </w:t>
            </w:r>
            <w:r w:rsidR="00EE1565">
              <w:rPr>
                <w:sz w:val="18"/>
                <w:szCs w:val="18"/>
              </w:rPr>
              <w:t>ST A</w:t>
            </w:r>
          </w:p>
        </w:tc>
        <w:tc>
          <w:tcPr>
            <w:tcW w:w="1520" w:type="dxa"/>
            <w:shd w:val="clear" w:color="auto" w:fill="auto"/>
            <w:vAlign w:val="center"/>
          </w:tcPr>
          <w:p w14:paraId="60A1C6D8" w14:textId="77777777" w:rsidR="007C198C" w:rsidRPr="006F1F0C" w:rsidRDefault="007C198C" w:rsidP="00A87518">
            <w:pPr>
              <w:widowControl w:val="0"/>
              <w:spacing w:before="40" w:after="40" w:line="240" w:lineRule="auto"/>
              <w:jc w:val="center"/>
              <w:rPr>
                <w:sz w:val="18"/>
                <w:szCs w:val="18"/>
              </w:rPr>
            </w:pPr>
          </w:p>
        </w:tc>
        <w:tc>
          <w:tcPr>
            <w:tcW w:w="1432" w:type="dxa"/>
            <w:shd w:val="clear" w:color="auto" w:fill="auto"/>
            <w:vAlign w:val="center"/>
          </w:tcPr>
          <w:p w14:paraId="39563EBC" w14:textId="77777777" w:rsidR="007C198C" w:rsidRPr="006F1F0C" w:rsidRDefault="007C198C" w:rsidP="00A87518">
            <w:pPr>
              <w:widowControl w:val="0"/>
              <w:spacing w:before="40" w:after="40" w:line="240" w:lineRule="auto"/>
              <w:jc w:val="center"/>
              <w:rPr>
                <w:sz w:val="18"/>
                <w:szCs w:val="18"/>
              </w:rPr>
            </w:pPr>
          </w:p>
        </w:tc>
        <w:tc>
          <w:tcPr>
            <w:tcW w:w="917" w:type="dxa"/>
            <w:shd w:val="clear" w:color="auto" w:fill="auto"/>
            <w:vAlign w:val="center"/>
          </w:tcPr>
          <w:p w14:paraId="3CB18C36" w14:textId="77777777" w:rsidR="007C198C" w:rsidRPr="006F1F0C" w:rsidRDefault="007C198C" w:rsidP="00A87518">
            <w:pPr>
              <w:widowControl w:val="0"/>
              <w:spacing w:before="40" w:after="40" w:line="240" w:lineRule="auto"/>
              <w:jc w:val="center"/>
              <w:rPr>
                <w:sz w:val="18"/>
                <w:szCs w:val="18"/>
              </w:rPr>
            </w:pPr>
          </w:p>
        </w:tc>
        <w:tc>
          <w:tcPr>
            <w:tcW w:w="1147" w:type="dxa"/>
          </w:tcPr>
          <w:p w14:paraId="025CCC43" w14:textId="77777777" w:rsidR="007C198C" w:rsidRPr="006F1F0C" w:rsidRDefault="007C198C" w:rsidP="00A87518">
            <w:pPr>
              <w:widowControl w:val="0"/>
              <w:spacing w:before="40" w:after="40" w:line="240" w:lineRule="auto"/>
              <w:jc w:val="center"/>
              <w:rPr>
                <w:sz w:val="18"/>
                <w:szCs w:val="18"/>
              </w:rPr>
            </w:pPr>
          </w:p>
        </w:tc>
        <w:tc>
          <w:tcPr>
            <w:tcW w:w="1993" w:type="dxa"/>
            <w:shd w:val="clear" w:color="auto" w:fill="auto"/>
            <w:vAlign w:val="center"/>
          </w:tcPr>
          <w:p w14:paraId="3D14D53F" w14:textId="77777777" w:rsidR="007C198C" w:rsidRPr="006F1F0C" w:rsidRDefault="007C198C" w:rsidP="00A87518">
            <w:pPr>
              <w:widowControl w:val="0"/>
              <w:spacing w:before="40" w:after="40" w:line="240" w:lineRule="auto"/>
              <w:jc w:val="center"/>
              <w:rPr>
                <w:sz w:val="18"/>
                <w:szCs w:val="18"/>
              </w:rPr>
            </w:pPr>
          </w:p>
        </w:tc>
      </w:tr>
      <w:tr w:rsidR="00877C83" w:rsidRPr="006F1F0C" w14:paraId="3CF4B5A4" w14:textId="77777777" w:rsidTr="004A6D73">
        <w:trPr>
          <w:trHeight w:val="268"/>
        </w:trPr>
        <w:tc>
          <w:tcPr>
            <w:tcW w:w="3358" w:type="dxa"/>
            <w:shd w:val="clear" w:color="auto" w:fill="auto"/>
            <w:vAlign w:val="center"/>
          </w:tcPr>
          <w:p w14:paraId="012ABAA6" w14:textId="40A162B3" w:rsidR="007C198C" w:rsidRPr="006F1F0C" w:rsidRDefault="007C198C" w:rsidP="00D253C7">
            <w:pPr>
              <w:widowControl w:val="0"/>
              <w:spacing w:before="40" w:after="40" w:line="240" w:lineRule="auto"/>
              <w:jc w:val="left"/>
              <w:rPr>
                <w:sz w:val="18"/>
                <w:szCs w:val="18"/>
              </w:rPr>
            </w:pPr>
            <w:r w:rsidRPr="006F1F0C">
              <w:rPr>
                <w:sz w:val="18"/>
                <w:szCs w:val="18"/>
              </w:rPr>
              <w:t xml:space="preserve">Area </w:t>
            </w:r>
            <w:r w:rsidR="00D253C7">
              <w:rPr>
                <w:sz w:val="18"/>
                <w:szCs w:val="18"/>
              </w:rPr>
              <w:t>Sale e Centri Polifunzionali ST A</w:t>
            </w:r>
          </w:p>
        </w:tc>
        <w:tc>
          <w:tcPr>
            <w:tcW w:w="1520" w:type="dxa"/>
            <w:shd w:val="clear" w:color="auto" w:fill="auto"/>
            <w:vAlign w:val="center"/>
          </w:tcPr>
          <w:p w14:paraId="5F47209C" w14:textId="77777777" w:rsidR="007C198C" w:rsidRPr="006F1F0C" w:rsidRDefault="007C198C" w:rsidP="00A87518">
            <w:pPr>
              <w:widowControl w:val="0"/>
              <w:spacing w:before="40" w:after="40" w:line="240" w:lineRule="auto"/>
              <w:jc w:val="center"/>
              <w:rPr>
                <w:sz w:val="18"/>
                <w:szCs w:val="18"/>
              </w:rPr>
            </w:pPr>
          </w:p>
        </w:tc>
        <w:tc>
          <w:tcPr>
            <w:tcW w:w="1432" w:type="dxa"/>
            <w:shd w:val="clear" w:color="auto" w:fill="auto"/>
            <w:vAlign w:val="center"/>
          </w:tcPr>
          <w:p w14:paraId="46BAE441" w14:textId="77777777" w:rsidR="007C198C" w:rsidRPr="006F1F0C" w:rsidRDefault="007C198C" w:rsidP="00A87518">
            <w:pPr>
              <w:widowControl w:val="0"/>
              <w:spacing w:before="40" w:after="40" w:line="240" w:lineRule="auto"/>
              <w:jc w:val="center"/>
              <w:rPr>
                <w:sz w:val="18"/>
                <w:szCs w:val="18"/>
              </w:rPr>
            </w:pPr>
          </w:p>
        </w:tc>
        <w:tc>
          <w:tcPr>
            <w:tcW w:w="917" w:type="dxa"/>
            <w:shd w:val="clear" w:color="auto" w:fill="auto"/>
            <w:vAlign w:val="center"/>
          </w:tcPr>
          <w:p w14:paraId="0AD35FEB" w14:textId="77777777" w:rsidR="007C198C" w:rsidRPr="006F1F0C" w:rsidRDefault="007C198C" w:rsidP="00A87518">
            <w:pPr>
              <w:widowControl w:val="0"/>
              <w:spacing w:before="40" w:after="40" w:line="240" w:lineRule="auto"/>
              <w:jc w:val="center"/>
              <w:rPr>
                <w:sz w:val="18"/>
                <w:szCs w:val="18"/>
              </w:rPr>
            </w:pPr>
          </w:p>
        </w:tc>
        <w:tc>
          <w:tcPr>
            <w:tcW w:w="1147" w:type="dxa"/>
          </w:tcPr>
          <w:p w14:paraId="6A1366BA" w14:textId="77777777" w:rsidR="007C198C" w:rsidRPr="006F1F0C" w:rsidRDefault="007C198C" w:rsidP="00A87518">
            <w:pPr>
              <w:widowControl w:val="0"/>
              <w:spacing w:before="40" w:after="40" w:line="240" w:lineRule="auto"/>
              <w:jc w:val="center"/>
              <w:rPr>
                <w:sz w:val="18"/>
                <w:szCs w:val="18"/>
              </w:rPr>
            </w:pPr>
          </w:p>
        </w:tc>
        <w:tc>
          <w:tcPr>
            <w:tcW w:w="1993" w:type="dxa"/>
            <w:shd w:val="clear" w:color="auto" w:fill="auto"/>
            <w:vAlign w:val="center"/>
          </w:tcPr>
          <w:p w14:paraId="0558DBCB" w14:textId="77777777" w:rsidR="007C198C" w:rsidRPr="006F1F0C" w:rsidRDefault="007C198C" w:rsidP="00A87518">
            <w:pPr>
              <w:widowControl w:val="0"/>
              <w:spacing w:before="40" w:after="40" w:line="240" w:lineRule="auto"/>
              <w:jc w:val="center"/>
              <w:rPr>
                <w:sz w:val="18"/>
                <w:szCs w:val="18"/>
              </w:rPr>
            </w:pPr>
          </w:p>
        </w:tc>
      </w:tr>
      <w:tr w:rsidR="00D253C7" w:rsidRPr="006F1F0C" w14:paraId="777E86CE" w14:textId="77777777" w:rsidTr="004A6D73">
        <w:trPr>
          <w:trHeight w:val="268"/>
        </w:trPr>
        <w:tc>
          <w:tcPr>
            <w:tcW w:w="3358" w:type="dxa"/>
            <w:shd w:val="clear" w:color="auto" w:fill="auto"/>
          </w:tcPr>
          <w:p w14:paraId="213B9582" w14:textId="191D7FD9" w:rsidR="00D253C7" w:rsidRPr="006F1F0C" w:rsidRDefault="00D253C7" w:rsidP="00D253C7">
            <w:pPr>
              <w:widowControl w:val="0"/>
              <w:spacing w:before="40" w:after="40" w:line="240" w:lineRule="auto"/>
              <w:jc w:val="left"/>
              <w:rPr>
                <w:sz w:val="18"/>
                <w:szCs w:val="18"/>
              </w:rPr>
            </w:pPr>
            <w:r w:rsidRPr="0080520E">
              <w:rPr>
                <w:sz w:val="18"/>
                <w:szCs w:val="18"/>
              </w:rPr>
              <w:lastRenderedPageBreak/>
              <w:t xml:space="preserve">Area Sale e Centri Polifunzionali ST </w:t>
            </w:r>
            <w:r>
              <w:rPr>
                <w:sz w:val="18"/>
                <w:szCs w:val="18"/>
              </w:rPr>
              <w:t>B</w:t>
            </w:r>
          </w:p>
        </w:tc>
        <w:tc>
          <w:tcPr>
            <w:tcW w:w="1520" w:type="dxa"/>
            <w:shd w:val="clear" w:color="auto" w:fill="auto"/>
            <w:vAlign w:val="center"/>
          </w:tcPr>
          <w:p w14:paraId="05E35780" w14:textId="77777777" w:rsidR="00D253C7" w:rsidRPr="006F1F0C" w:rsidRDefault="00D253C7" w:rsidP="00A87518">
            <w:pPr>
              <w:widowControl w:val="0"/>
              <w:spacing w:before="40" w:after="40" w:line="240" w:lineRule="auto"/>
              <w:jc w:val="center"/>
              <w:rPr>
                <w:sz w:val="18"/>
                <w:szCs w:val="18"/>
              </w:rPr>
            </w:pPr>
          </w:p>
        </w:tc>
        <w:tc>
          <w:tcPr>
            <w:tcW w:w="1432" w:type="dxa"/>
            <w:shd w:val="clear" w:color="auto" w:fill="auto"/>
            <w:vAlign w:val="center"/>
          </w:tcPr>
          <w:p w14:paraId="7DA0709C" w14:textId="77777777" w:rsidR="00D253C7" w:rsidRPr="006F1F0C" w:rsidRDefault="00D253C7" w:rsidP="00A87518">
            <w:pPr>
              <w:widowControl w:val="0"/>
              <w:spacing w:before="40" w:after="40" w:line="240" w:lineRule="auto"/>
              <w:jc w:val="center"/>
              <w:rPr>
                <w:sz w:val="18"/>
                <w:szCs w:val="18"/>
              </w:rPr>
            </w:pPr>
          </w:p>
        </w:tc>
        <w:tc>
          <w:tcPr>
            <w:tcW w:w="917" w:type="dxa"/>
            <w:shd w:val="clear" w:color="auto" w:fill="auto"/>
            <w:vAlign w:val="center"/>
          </w:tcPr>
          <w:p w14:paraId="0F0D09D6" w14:textId="77777777" w:rsidR="00D253C7" w:rsidRPr="006F1F0C" w:rsidRDefault="00D253C7" w:rsidP="00A87518">
            <w:pPr>
              <w:widowControl w:val="0"/>
              <w:spacing w:before="40" w:after="40" w:line="240" w:lineRule="auto"/>
              <w:jc w:val="center"/>
              <w:rPr>
                <w:sz w:val="18"/>
                <w:szCs w:val="18"/>
              </w:rPr>
            </w:pPr>
          </w:p>
        </w:tc>
        <w:tc>
          <w:tcPr>
            <w:tcW w:w="1147" w:type="dxa"/>
          </w:tcPr>
          <w:p w14:paraId="023EFF48" w14:textId="77777777" w:rsidR="00D253C7" w:rsidRPr="006F1F0C" w:rsidRDefault="00D253C7" w:rsidP="00A87518">
            <w:pPr>
              <w:widowControl w:val="0"/>
              <w:spacing w:before="40" w:after="40" w:line="240" w:lineRule="auto"/>
              <w:jc w:val="center"/>
              <w:rPr>
                <w:sz w:val="18"/>
                <w:szCs w:val="18"/>
              </w:rPr>
            </w:pPr>
          </w:p>
        </w:tc>
        <w:tc>
          <w:tcPr>
            <w:tcW w:w="1993" w:type="dxa"/>
            <w:shd w:val="clear" w:color="auto" w:fill="auto"/>
            <w:vAlign w:val="center"/>
          </w:tcPr>
          <w:p w14:paraId="45D42AE6" w14:textId="77777777" w:rsidR="00D253C7" w:rsidRPr="006F1F0C" w:rsidRDefault="00D253C7" w:rsidP="00A87518">
            <w:pPr>
              <w:widowControl w:val="0"/>
              <w:spacing w:before="40" w:after="40" w:line="240" w:lineRule="auto"/>
              <w:jc w:val="center"/>
              <w:rPr>
                <w:sz w:val="18"/>
                <w:szCs w:val="18"/>
              </w:rPr>
            </w:pPr>
          </w:p>
        </w:tc>
      </w:tr>
      <w:tr w:rsidR="00D253C7" w:rsidRPr="006F1F0C" w14:paraId="1552DAB8" w14:textId="77777777" w:rsidTr="004A6D73">
        <w:trPr>
          <w:trHeight w:val="268"/>
        </w:trPr>
        <w:tc>
          <w:tcPr>
            <w:tcW w:w="3358" w:type="dxa"/>
            <w:shd w:val="clear" w:color="auto" w:fill="auto"/>
          </w:tcPr>
          <w:p w14:paraId="5C38A168" w14:textId="70181F00" w:rsidR="00D253C7" w:rsidRPr="006F1F0C" w:rsidRDefault="00D253C7" w:rsidP="00D253C7">
            <w:pPr>
              <w:widowControl w:val="0"/>
              <w:spacing w:before="40" w:after="40" w:line="240" w:lineRule="auto"/>
              <w:jc w:val="left"/>
              <w:rPr>
                <w:sz w:val="18"/>
                <w:szCs w:val="18"/>
              </w:rPr>
            </w:pPr>
            <w:r w:rsidRPr="0080520E">
              <w:rPr>
                <w:sz w:val="18"/>
                <w:szCs w:val="18"/>
              </w:rPr>
              <w:t xml:space="preserve">Area Sale e Centri Polifunzionali ST </w:t>
            </w:r>
            <w:r>
              <w:rPr>
                <w:sz w:val="18"/>
                <w:szCs w:val="18"/>
              </w:rPr>
              <w:t>C</w:t>
            </w:r>
          </w:p>
        </w:tc>
        <w:tc>
          <w:tcPr>
            <w:tcW w:w="1520" w:type="dxa"/>
            <w:shd w:val="clear" w:color="auto" w:fill="auto"/>
            <w:vAlign w:val="center"/>
          </w:tcPr>
          <w:p w14:paraId="0394EBA6" w14:textId="77777777" w:rsidR="00D253C7" w:rsidRPr="006F1F0C" w:rsidRDefault="00D253C7" w:rsidP="00A87518">
            <w:pPr>
              <w:widowControl w:val="0"/>
              <w:spacing w:before="40" w:after="40" w:line="240" w:lineRule="auto"/>
              <w:jc w:val="center"/>
              <w:rPr>
                <w:sz w:val="18"/>
                <w:szCs w:val="18"/>
              </w:rPr>
            </w:pPr>
          </w:p>
        </w:tc>
        <w:tc>
          <w:tcPr>
            <w:tcW w:w="1432" w:type="dxa"/>
            <w:shd w:val="clear" w:color="auto" w:fill="auto"/>
            <w:vAlign w:val="center"/>
          </w:tcPr>
          <w:p w14:paraId="0321031E" w14:textId="77777777" w:rsidR="00D253C7" w:rsidRPr="006F1F0C" w:rsidRDefault="00D253C7" w:rsidP="00A87518">
            <w:pPr>
              <w:widowControl w:val="0"/>
              <w:spacing w:before="40" w:after="40" w:line="240" w:lineRule="auto"/>
              <w:jc w:val="center"/>
              <w:rPr>
                <w:sz w:val="18"/>
                <w:szCs w:val="18"/>
              </w:rPr>
            </w:pPr>
          </w:p>
        </w:tc>
        <w:tc>
          <w:tcPr>
            <w:tcW w:w="917" w:type="dxa"/>
            <w:shd w:val="clear" w:color="auto" w:fill="auto"/>
            <w:vAlign w:val="center"/>
          </w:tcPr>
          <w:p w14:paraId="24815823" w14:textId="77777777" w:rsidR="00D253C7" w:rsidRPr="006F1F0C" w:rsidRDefault="00D253C7" w:rsidP="00A87518">
            <w:pPr>
              <w:widowControl w:val="0"/>
              <w:spacing w:before="40" w:after="40" w:line="240" w:lineRule="auto"/>
              <w:jc w:val="center"/>
              <w:rPr>
                <w:sz w:val="18"/>
                <w:szCs w:val="18"/>
              </w:rPr>
            </w:pPr>
          </w:p>
        </w:tc>
        <w:tc>
          <w:tcPr>
            <w:tcW w:w="1147" w:type="dxa"/>
          </w:tcPr>
          <w:p w14:paraId="111F0013" w14:textId="77777777" w:rsidR="00D253C7" w:rsidRPr="006F1F0C" w:rsidRDefault="00D253C7" w:rsidP="00A87518">
            <w:pPr>
              <w:widowControl w:val="0"/>
              <w:spacing w:before="40" w:after="40" w:line="240" w:lineRule="auto"/>
              <w:jc w:val="center"/>
              <w:rPr>
                <w:sz w:val="18"/>
                <w:szCs w:val="18"/>
              </w:rPr>
            </w:pPr>
          </w:p>
        </w:tc>
        <w:tc>
          <w:tcPr>
            <w:tcW w:w="1993" w:type="dxa"/>
            <w:shd w:val="clear" w:color="auto" w:fill="auto"/>
            <w:vAlign w:val="center"/>
          </w:tcPr>
          <w:p w14:paraId="6D529CB6" w14:textId="77777777" w:rsidR="00D253C7" w:rsidRPr="006F1F0C" w:rsidRDefault="00D253C7" w:rsidP="00A87518">
            <w:pPr>
              <w:widowControl w:val="0"/>
              <w:spacing w:before="40" w:after="40" w:line="240" w:lineRule="auto"/>
              <w:jc w:val="center"/>
              <w:rPr>
                <w:sz w:val="18"/>
                <w:szCs w:val="18"/>
              </w:rPr>
            </w:pPr>
          </w:p>
        </w:tc>
      </w:tr>
      <w:tr w:rsidR="00D253C7" w:rsidRPr="006F1F0C" w14:paraId="6601BA70" w14:textId="77777777" w:rsidTr="004A6D73">
        <w:trPr>
          <w:trHeight w:val="268"/>
        </w:trPr>
        <w:tc>
          <w:tcPr>
            <w:tcW w:w="3358" w:type="dxa"/>
            <w:shd w:val="clear" w:color="auto" w:fill="auto"/>
            <w:vAlign w:val="center"/>
          </w:tcPr>
          <w:p w14:paraId="2C7ABD64" w14:textId="5C7AF38A" w:rsidR="00D253C7" w:rsidRPr="006F1F0C" w:rsidRDefault="008C0E9B" w:rsidP="00D253C7">
            <w:pPr>
              <w:widowControl w:val="0"/>
              <w:spacing w:before="40" w:after="40" w:line="240" w:lineRule="auto"/>
              <w:jc w:val="left"/>
              <w:rPr>
                <w:sz w:val="18"/>
                <w:szCs w:val="18"/>
              </w:rPr>
            </w:pPr>
            <w:r w:rsidRPr="006F1F0C">
              <w:rPr>
                <w:sz w:val="18"/>
                <w:szCs w:val="18"/>
              </w:rPr>
              <w:t xml:space="preserve">Area </w:t>
            </w:r>
            <w:r>
              <w:rPr>
                <w:sz w:val="18"/>
                <w:szCs w:val="18"/>
              </w:rPr>
              <w:t>Aule Corsi ST A</w:t>
            </w:r>
          </w:p>
        </w:tc>
        <w:tc>
          <w:tcPr>
            <w:tcW w:w="1520" w:type="dxa"/>
            <w:shd w:val="clear" w:color="auto" w:fill="auto"/>
            <w:vAlign w:val="center"/>
          </w:tcPr>
          <w:p w14:paraId="7BC06E01" w14:textId="77777777" w:rsidR="00D253C7" w:rsidRPr="006F1F0C" w:rsidRDefault="00D253C7" w:rsidP="00A87518">
            <w:pPr>
              <w:widowControl w:val="0"/>
              <w:spacing w:before="40" w:after="40" w:line="240" w:lineRule="auto"/>
              <w:jc w:val="center"/>
              <w:rPr>
                <w:sz w:val="18"/>
                <w:szCs w:val="18"/>
              </w:rPr>
            </w:pPr>
          </w:p>
        </w:tc>
        <w:tc>
          <w:tcPr>
            <w:tcW w:w="1432" w:type="dxa"/>
            <w:shd w:val="clear" w:color="auto" w:fill="auto"/>
            <w:vAlign w:val="center"/>
          </w:tcPr>
          <w:p w14:paraId="204923E9" w14:textId="77777777" w:rsidR="00D253C7" w:rsidRPr="006F1F0C" w:rsidRDefault="00D253C7" w:rsidP="00A87518">
            <w:pPr>
              <w:widowControl w:val="0"/>
              <w:spacing w:before="40" w:after="40" w:line="240" w:lineRule="auto"/>
              <w:jc w:val="center"/>
              <w:rPr>
                <w:sz w:val="18"/>
                <w:szCs w:val="18"/>
              </w:rPr>
            </w:pPr>
          </w:p>
        </w:tc>
        <w:tc>
          <w:tcPr>
            <w:tcW w:w="917" w:type="dxa"/>
            <w:shd w:val="clear" w:color="auto" w:fill="auto"/>
            <w:vAlign w:val="center"/>
          </w:tcPr>
          <w:p w14:paraId="30F36BC0" w14:textId="77777777" w:rsidR="00D253C7" w:rsidRPr="006F1F0C" w:rsidRDefault="00D253C7" w:rsidP="00A87518">
            <w:pPr>
              <w:widowControl w:val="0"/>
              <w:spacing w:before="40" w:after="40" w:line="240" w:lineRule="auto"/>
              <w:jc w:val="center"/>
              <w:rPr>
                <w:sz w:val="18"/>
                <w:szCs w:val="18"/>
              </w:rPr>
            </w:pPr>
          </w:p>
        </w:tc>
        <w:tc>
          <w:tcPr>
            <w:tcW w:w="1147" w:type="dxa"/>
          </w:tcPr>
          <w:p w14:paraId="057970E2" w14:textId="77777777" w:rsidR="00D253C7" w:rsidRPr="006F1F0C" w:rsidRDefault="00D253C7" w:rsidP="00A87518">
            <w:pPr>
              <w:widowControl w:val="0"/>
              <w:spacing w:before="40" w:after="40" w:line="240" w:lineRule="auto"/>
              <w:jc w:val="center"/>
              <w:rPr>
                <w:sz w:val="18"/>
                <w:szCs w:val="18"/>
              </w:rPr>
            </w:pPr>
          </w:p>
        </w:tc>
        <w:tc>
          <w:tcPr>
            <w:tcW w:w="1993" w:type="dxa"/>
            <w:shd w:val="clear" w:color="auto" w:fill="auto"/>
            <w:vAlign w:val="center"/>
          </w:tcPr>
          <w:p w14:paraId="1EEC3032" w14:textId="77777777" w:rsidR="00D253C7" w:rsidRPr="006F1F0C" w:rsidRDefault="00D253C7" w:rsidP="00A87518">
            <w:pPr>
              <w:widowControl w:val="0"/>
              <w:spacing w:before="40" w:after="40" w:line="240" w:lineRule="auto"/>
              <w:jc w:val="center"/>
              <w:rPr>
                <w:sz w:val="18"/>
                <w:szCs w:val="18"/>
              </w:rPr>
            </w:pPr>
          </w:p>
        </w:tc>
      </w:tr>
      <w:tr w:rsidR="008C0E9B" w:rsidRPr="006F1F0C" w14:paraId="2B783404" w14:textId="77777777" w:rsidTr="004A6D73">
        <w:trPr>
          <w:trHeight w:val="268"/>
        </w:trPr>
        <w:tc>
          <w:tcPr>
            <w:tcW w:w="3358" w:type="dxa"/>
            <w:shd w:val="clear" w:color="auto" w:fill="auto"/>
            <w:vAlign w:val="center"/>
          </w:tcPr>
          <w:p w14:paraId="704DBFAF" w14:textId="18FF5EC2" w:rsidR="008C0E9B" w:rsidRPr="006F1F0C" w:rsidRDefault="008C0E9B" w:rsidP="008C0E9B">
            <w:pPr>
              <w:widowControl w:val="0"/>
              <w:spacing w:before="40" w:after="40" w:line="240" w:lineRule="auto"/>
              <w:jc w:val="left"/>
              <w:rPr>
                <w:sz w:val="18"/>
                <w:szCs w:val="18"/>
              </w:rPr>
            </w:pPr>
            <w:r w:rsidRPr="006F1F0C">
              <w:rPr>
                <w:sz w:val="18"/>
                <w:szCs w:val="18"/>
              </w:rPr>
              <w:t xml:space="preserve">Area </w:t>
            </w:r>
            <w:r>
              <w:rPr>
                <w:sz w:val="18"/>
                <w:szCs w:val="18"/>
              </w:rPr>
              <w:t>Aule Corsi ST B</w:t>
            </w:r>
          </w:p>
        </w:tc>
        <w:tc>
          <w:tcPr>
            <w:tcW w:w="1520" w:type="dxa"/>
            <w:shd w:val="clear" w:color="auto" w:fill="auto"/>
            <w:vAlign w:val="center"/>
          </w:tcPr>
          <w:p w14:paraId="71BF8014" w14:textId="77777777" w:rsidR="008C0E9B" w:rsidRPr="006F1F0C" w:rsidRDefault="008C0E9B" w:rsidP="00A87518">
            <w:pPr>
              <w:widowControl w:val="0"/>
              <w:spacing w:before="40" w:after="40" w:line="240" w:lineRule="auto"/>
              <w:jc w:val="center"/>
              <w:rPr>
                <w:sz w:val="18"/>
                <w:szCs w:val="18"/>
              </w:rPr>
            </w:pPr>
          </w:p>
        </w:tc>
        <w:tc>
          <w:tcPr>
            <w:tcW w:w="1432" w:type="dxa"/>
            <w:shd w:val="clear" w:color="auto" w:fill="auto"/>
            <w:vAlign w:val="center"/>
          </w:tcPr>
          <w:p w14:paraId="5AA1617F" w14:textId="77777777" w:rsidR="008C0E9B" w:rsidRPr="006F1F0C" w:rsidRDefault="008C0E9B" w:rsidP="00A87518">
            <w:pPr>
              <w:widowControl w:val="0"/>
              <w:spacing w:before="40" w:after="40" w:line="240" w:lineRule="auto"/>
              <w:jc w:val="center"/>
              <w:rPr>
                <w:sz w:val="18"/>
                <w:szCs w:val="18"/>
              </w:rPr>
            </w:pPr>
          </w:p>
        </w:tc>
        <w:tc>
          <w:tcPr>
            <w:tcW w:w="917" w:type="dxa"/>
            <w:shd w:val="clear" w:color="auto" w:fill="auto"/>
            <w:vAlign w:val="center"/>
          </w:tcPr>
          <w:p w14:paraId="7C262411" w14:textId="77777777" w:rsidR="008C0E9B" w:rsidRPr="006F1F0C" w:rsidRDefault="008C0E9B" w:rsidP="00A87518">
            <w:pPr>
              <w:widowControl w:val="0"/>
              <w:spacing w:before="40" w:after="40" w:line="240" w:lineRule="auto"/>
              <w:jc w:val="center"/>
              <w:rPr>
                <w:sz w:val="18"/>
                <w:szCs w:val="18"/>
              </w:rPr>
            </w:pPr>
          </w:p>
        </w:tc>
        <w:tc>
          <w:tcPr>
            <w:tcW w:w="1147" w:type="dxa"/>
          </w:tcPr>
          <w:p w14:paraId="5E42A5B2" w14:textId="77777777" w:rsidR="008C0E9B" w:rsidRPr="006F1F0C" w:rsidRDefault="008C0E9B" w:rsidP="00A87518">
            <w:pPr>
              <w:widowControl w:val="0"/>
              <w:spacing w:before="40" w:after="40" w:line="240" w:lineRule="auto"/>
              <w:jc w:val="center"/>
              <w:rPr>
                <w:sz w:val="18"/>
                <w:szCs w:val="18"/>
              </w:rPr>
            </w:pPr>
          </w:p>
        </w:tc>
        <w:tc>
          <w:tcPr>
            <w:tcW w:w="1993" w:type="dxa"/>
            <w:shd w:val="clear" w:color="auto" w:fill="auto"/>
            <w:vAlign w:val="center"/>
          </w:tcPr>
          <w:p w14:paraId="3DDB91E1" w14:textId="77777777" w:rsidR="008C0E9B" w:rsidRPr="006F1F0C" w:rsidRDefault="008C0E9B" w:rsidP="00A87518">
            <w:pPr>
              <w:widowControl w:val="0"/>
              <w:spacing w:before="40" w:after="40" w:line="240" w:lineRule="auto"/>
              <w:jc w:val="center"/>
              <w:rPr>
                <w:sz w:val="18"/>
                <w:szCs w:val="18"/>
              </w:rPr>
            </w:pPr>
          </w:p>
        </w:tc>
      </w:tr>
      <w:tr w:rsidR="008C0E9B" w:rsidRPr="006F1F0C" w14:paraId="48567A9A" w14:textId="77777777" w:rsidTr="004A6D73">
        <w:trPr>
          <w:trHeight w:val="268"/>
        </w:trPr>
        <w:tc>
          <w:tcPr>
            <w:tcW w:w="3358" w:type="dxa"/>
            <w:shd w:val="clear" w:color="auto" w:fill="auto"/>
            <w:vAlign w:val="center"/>
          </w:tcPr>
          <w:p w14:paraId="401D4409" w14:textId="5C970329" w:rsidR="008C0E9B" w:rsidRPr="006F1F0C" w:rsidRDefault="008C0E9B" w:rsidP="008C0E9B">
            <w:pPr>
              <w:widowControl w:val="0"/>
              <w:spacing w:before="40" w:after="40" w:line="240" w:lineRule="auto"/>
              <w:jc w:val="left"/>
              <w:rPr>
                <w:sz w:val="18"/>
                <w:szCs w:val="18"/>
              </w:rPr>
            </w:pPr>
            <w:r w:rsidRPr="006F1F0C">
              <w:rPr>
                <w:sz w:val="18"/>
                <w:szCs w:val="18"/>
              </w:rPr>
              <w:t xml:space="preserve">Area </w:t>
            </w:r>
            <w:r>
              <w:rPr>
                <w:sz w:val="18"/>
                <w:szCs w:val="18"/>
              </w:rPr>
              <w:t>Laboratori di ricerca ST A</w:t>
            </w:r>
          </w:p>
        </w:tc>
        <w:tc>
          <w:tcPr>
            <w:tcW w:w="1520" w:type="dxa"/>
            <w:shd w:val="clear" w:color="auto" w:fill="auto"/>
            <w:vAlign w:val="center"/>
          </w:tcPr>
          <w:p w14:paraId="3DC7D281" w14:textId="77777777" w:rsidR="008C0E9B" w:rsidRPr="006F1F0C" w:rsidRDefault="008C0E9B" w:rsidP="00A87518">
            <w:pPr>
              <w:widowControl w:val="0"/>
              <w:spacing w:before="40" w:after="40" w:line="240" w:lineRule="auto"/>
              <w:jc w:val="center"/>
              <w:rPr>
                <w:sz w:val="18"/>
                <w:szCs w:val="18"/>
              </w:rPr>
            </w:pPr>
          </w:p>
        </w:tc>
        <w:tc>
          <w:tcPr>
            <w:tcW w:w="1432" w:type="dxa"/>
            <w:shd w:val="clear" w:color="auto" w:fill="auto"/>
            <w:vAlign w:val="center"/>
          </w:tcPr>
          <w:p w14:paraId="35E37269" w14:textId="77777777" w:rsidR="008C0E9B" w:rsidRPr="006F1F0C" w:rsidRDefault="008C0E9B" w:rsidP="00A87518">
            <w:pPr>
              <w:widowControl w:val="0"/>
              <w:spacing w:before="40" w:after="40" w:line="240" w:lineRule="auto"/>
              <w:jc w:val="center"/>
              <w:rPr>
                <w:sz w:val="18"/>
                <w:szCs w:val="18"/>
              </w:rPr>
            </w:pPr>
          </w:p>
        </w:tc>
        <w:tc>
          <w:tcPr>
            <w:tcW w:w="917" w:type="dxa"/>
            <w:shd w:val="clear" w:color="auto" w:fill="auto"/>
            <w:vAlign w:val="center"/>
          </w:tcPr>
          <w:p w14:paraId="71A8EDEC" w14:textId="77777777" w:rsidR="008C0E9B" w:rsidRPr="006F1F0C" w:rsidRDefault="008C0E9B" w:rsidP="00A87518">
            <w:pPr>
              <w:widowControl w:val="0"/>
              <w:spacing w:before="40" w:after="40" w:line="240" w:lineRule="auto"/>
              <w:jc w:val="center"/>
              <w:rPr>
                <w:sz w:val="18"/>
                <w:szCs w:val="18"/>
              </w:rPr>
            </w:pPr>
          </w:p>
        </w:tc>
        <w:tc>
          <w:tcPr>
            <w:tcW w:w="1147" w:type="dxa"/>
          </w:tcPr>
          <w:p w14:paraId="78BC7762" w14:textId="77777777" w:rsidR="008C0E9B" w:rsidRPr="006F1F0C" w:rsidRDefault="008C0E9B" w:rsidP="00A87518">
            <w:pPr>
              <w:widowControl w:val="0"/>
              <w:spacing w:before="40" w:after="40" w:line="240" w:lineRule="auto"/>
              <w:jc w:val="center"/>
              <w:rPr>
                <w:sz w:val="18"/>
                <w:szCs w:val="18"/>
              </w:rPr>
            </w:pPr>
          </w:p>
        </w:tc>
        <w:tc>
          <w:tcPr>
            <w:tcW w:w="1993" w:type="dxa"/>
            <w:shd w:val="clear" w:color="auto" w:fill="auto"/>
            <w:vAlign w:val="center"/>
          </w:tcPr>
          <w:p w14:paraId="713CE628" w14:textId="77777777" w:rsidR="008C0E9B" w:rsidRPr="006F1F0C" w:rsidRDefault="008C0E9B" w:rsidP="00A87518">
            <w:pPr>
              <w:widowControl w:val="0"/>
              <w:spacing w:before="40" w:after="40" w:line="240" w:lineRule="auto"/>
              <w:jc w:val="center"/>
              <w:rPr>
                <w:sz w:val="18"/>
                <w:szCs w:val="18"/>
              </w:rPr>
            </w:pPr>
          </w:p>
        </w:tc>
      </w:tr>
      <w:tr w:rsidR="002A051E" w:rsidRPr="006F1F0C" w14:paraId="00CEB524" w14:textId="77777777" w:rsidTr="004A6D73">
        <w:trPr>
          <w:trHeight w:val="268"/>
        </w:trPr>
        <w:tc>
          <w:tcPr>
            <w:tcW w:w="3358" w:type="dxa"/>
            <w:shd w:val="clear" w:color="auto" w:fill="auto"/>
            <w:vAlign w:val="center"/>
          </w:tcPr>
          <w:p w14:paraId="35E2E5B0" w14:textId="545D7292" w:rsidR="002A051E" w:rsidRPr="006F1F0C" w:rsidRDefault="002A051E" w:rsidP="002A051E">
            <w:pPr>
              <w:widowControl w:val="0"/>
              <w:spacing w:before="40" w:after="40" w:line="240" w:lineRule="auto"/>
              <w:jc w:val="left"/>
              <w:rPr>
                <w:sz w:val="18"/>
                <w:szCs w:val="18"/>
              </w:rPr>
            </w:pPr>
            <w:r w:rsidRPr="006F1F0C">
              <w:rPr>
                <w:sz w:val="18"/>
                <w:szCs w:val="18"/>
              </w:rPr>
              <w:t xml:space="preserve">Area </w:t>
            </w:r>
            <w:r>
              <w:rPr>
                <w:sz w:val="18"/>
                <w:szCs w:val="18"/>
              </w:rPr>
              <w:t>Palestre ST A</w:t>
            </w:r>
          </w:p>
        </w:tc>
        <w:tc>
          <w:tcPr>
            <w:tcW w:w="1520" w:type="dxa"/>
            <w:shd w:val="clear" w:color="auto" w:fill="auto"/>
            <w:vAlign w:val="center"/>
          </w:tcPr>
          <w:p w14:paraId="5C9255F2" w14:textId="77777777" w:rsidR="002A051E" w:rsidRPr="006F1F0C" w:rsidRDefault="002A051E" w:rsidP="00A87518">
            <w:pPr>
              <w:widowControl w:val="0"/>
              <w:spacing w:before="40" w:after="40" w:line="240" w:lineRule="auto"/>
              <w:jc w:val="center"/>
              <w:rPr>
                <w:sz w:val="18"/>
                <w:szCs w:val="18"/>
              </w:rPr>
            </w:pPr>
          </w:p>
        </w:tc>
        <w:tc>
          <w:tcPr>
            <w:tcW w:w="1432" w:type="dxa"/>
            <w:shd w:val="clear" w:color="auto" w:fill="auto"/>
            <w:vAlign w:val="center"/>
          </w:tcPr>
          <w:p w14:paraId="74F809EA" w14:textId="77777777" w:rsidR="002A051E" w:rsidRPr="006F1F0C" w:rsidRDefault="002A051E" w:rsidP="00A87518">
            <w:pPr>
              <w:widowControl w:val="0"/>
              <w:spacing w:before="40" w:after="40" w:line="240" w:lineRule="auto"/>
              <w:jc w:val="center"/>
              <w:rPr>
                <w:sz w:val="18"/>
                <w:szCs w:val="18"/>
              </w:rPr>
            </w:pPr>
          </w:p>
        </w:tc>
        <w:tc>
          <w:tcPr>
            <w:tcW w:w="917" w:type="dxa"/>
            <w:shd w:val="clear" w:color="auto" w:fill="auto"/>
            <w:vAlign w:val="center"/>
          </w:tcPr>
          <w:p w14:paraId="6AA15083" w14:textId="77777777" w:rsidR="002A051E" w:rsidRPr="006F1F0C" w:rsidRDefault="002A051E" w:rsidP="00A87518">
            <w:pPr>
              <w:widowControl w:val="0"/>
              <w:spacing w:before="40" w:after="40" w:line="240" w:lineRule="auto"/>
              <w:jc w:val="center"/>
              <w:rPr>
                <w:sz w:val="18"/>
                <w:szCs w:val="18"/>
              </w:rPr>
            </w:pPr>
          </w:p>
        </w:tc>
        <w:tc>
          <w:tcPr>
            <w:tcW w:w="1147" w:type="dxa"/>
          </w:tcPr>
          <w:p w14:paraId="499AB131" w14:textId="77777777" w:rsidR="002A051E" w:rsidRPr="006F1F0C" w:rsidRDefault="002A051E" w:rsidP="00A87518">
            <w:pPr>
              <w:widowControl w:val="0"/>
              <w:spacing w:before="40" w:after="40" w:line="240" w:lineRule="auto"/>
              <w:jc w:val="center"/>
              <w:rPr>
                <w:sz w:val="18"/>
                <w:szCs w:val="18"/>
              </w:rPr>
            </w:pPr>
          </w:p>
        </w:tc>
        <w:tc>
          <w:tcPr>
            <w:tcW w:w="1993" w:type="dxa"/>
            <w:shd w:val="clear" w:color="auto" w:fill="auto"/>
            <w:vAlign w:val="center"/>
          </w:tcPr>
          <w:p w14:paraId="4E8C8B74" w14:textId="77777777" w:rsidR="002A051E" w:rsidRPr="006F1F0C" w:rsidRDefault="002A051E" w:rsidP="00A87518">
            <w:pPr>
              <w:widowControl w:val="0"/>
              <w:spacing w:before="40" w:after="40" w:line="240" w:lineRule="auto"/>
              <w:jc w:val="center"/>
              <w:rPr>
                <w:sz w:val="18"/>
                <w:szCs w:val="18"/>
              </w:rPr>
            </w:pPr>
          </w:p>
        </w:tc>
      </w:tr>
      <w:tr w:rsidR="00A87518" w:rsidRPr="006F1F0C" w14:paraId="1BA0A1BD" w14:textId="77777777" w:rsidTr="004A6D73">
        <w:trPr>
          <w:trHeight w:val="268"/>
        </w:trPr>
        <w:tc>
          <w:tcPr>
            <w:tcW w:w="3358" w:type="dxa"/>
            <w:shd w:val="clear" w:color="auto" w:fill="auto"/>
          </w:tcPr>
          <w:p w14:paraId="504F62BB" w14:textId="616EF94A" w:rsidR="00A87518" w:rsidRPr="006F1F0C" w:rsidRDefault="00A87518" w:rsidP="00A87518">
            <w:pPr>
              <w:widowControl w:val="0"/>
              <w:spacing w:before="40" w:after="40" w:line="240" w:lineRule="auto"/>
              <w:jc w:val="left"/>
              <w:rPr>
                <w:sz w:val="18"/>
                <w:szCs w:val="18"/>
              </w:rPr>
            </w:pPr>
            <w:r>
              <w:rPr>
                <w:sz w:val="18"/>
                <w:szCs w:val="18"/>
              </w:rPr>
              <w:t xml:space="preserve">Area </w:t>
            </w:r>
            <w:r w:rsidRPr="003C3BA6">
              <w:rPr>
                <w:sz w:val="18"/>
                <w:szCs w:val="18"/>
              </w:rPr>
              <w:t>Casa dello studente ST A</w:t>
            </w:r>
          </w:p>
        </w:tc>
        <w:tc>
          <w:tcPr>
            <w:tcW w:w="1520" w:type="dxa"/>
            <w:shd w:val="clear" w:color="auto" w:fill="auto"/>
            <w:vAlign w:val="center"/>
          </w:tcPr>
          <w:p w14:paraId="108B823E" w14:textId="77777777" w:rsidR="00A87518" w:rsidRPr="006F1F0C" w:rsidRDefault="00A87518" w:rsidP="00A87518">
            <w:pPr>
              <w:widowControl w:val="0"/>
              <w:spacing w:before="40" w:after="40" w:line="240" w:lineRule="auto"/>
              <w:jc w:val="center"/>
              <w:rPr>
                <w:sz w:val="18"/>
                <w:szCs w:val="18"/>
              </w:rPr>
            </w:pPr>
          </w:p>
        </w:tc>
        <w:tc>
          <w:tcPr>
            <w:tcW w:w="1432" w:type="dxa"/>
            <w:shd w:val="clear" w:color="auto" w:fill="auto"/>
            <w:vAlign w:val="center"/>
          </w:tcPr>
          <w:p w14:paraId="531043FD" w14:textId="77777777" w:rsidR="00A87518" w:rsidRPr="006F1F0C" w:rsidRDefault="00A87518" w:rsidP="00A87518">
            <w:pPr>
              <w:widowControl w:val="0"/>
              <w:spacing w:before="40" w:after="40" w:line="240" w:lineRule="auto"/>
              <w:jc w:val="center"/>
              <w:rPr>
                <w:sz w:val="18"/>
                <w:szCs w:val="18"/>
              </w:rPr>
            </w:pPr>
          </w:p>
        </w:tc>
        <w:tc>
          <w:tcPr>
            <w:tcW w:w="917" w:type="dxa"/>
            <w:shd w:val="clear" w:color="auto" w:fill="auto"/>
            <w:vAlign w:val="center"/>
          </w:tcPr>
          <w:p w14:paraId="320D14FB" w14:textId="77777777" w:rsidR="00A87518" w:rsidRPr="006F1F0C" w:rsidRDefault="00A87518" w:rsidP="00A87518">
            <w:pPr>
              <w:widowControl w:val="0"/>
              <w:spacing w:before="40" w:after="40" w:line="240" w:lineRule="auto"/>
              <w:jc w:val="center"/>
              <w:rPr>
                <w:sz w:val="18"/>
                <w:szCs w:val="18"/>
              </w:rPr>
            </w:pPr>
          </w:p>
        </w:tc>
        <w:tc>
          <w:tcPr>
            <w:tcW w:w="1147" w:type="dxa"/>
          </w:tcPr>
          <w:p w14:paraId="3AEAB361" w14:textId="77777777" w:rsidR="00A87518" w:rsidRPr="006F1F0C" w:rsidRDefault="00A87518" w:rsidP="00A87518">
            <w:pPr>
              <w:widowControl w:val="0"/>
              <w:spacing w:before="40" w:after="40" w:line="240" w:lineRule="auto"/>
              <w:jc w:val="center"/>
              <w:rPr>
                <w:sz w:val="18"/>
                <w:szCs w:val="18"/>
              </w:rPr>
            </w:pPr>
          </w:p>
        </w:tc>
        <w:tc>
          <w:tcPr>
            <w:tcW w:w="1993" w:type="dxa"/>
            <w:shd w:val="clear" w:color="auto" w:fill="auto"/>
            <w:vAlign w:val="center"/>
          </w:tcPr>
          <w:p w14:paraId="58F0740B" w14:textId="77777777" w:rsidR="00A87518" w:rsidRPr="006F1F0C" w:rsidRDefault="00A87518" w:rsidP="00A87518">
            <w:pPr>
              <w:widowControl w:val="0"/>
              <w:spacing w:before="40" w:after="40" w:line="240" w:lineRule="auto"/>
              <w:jc w:val="center"/>
              <w:rPr>
                <w:sz w:val="18"/>
                <w:szCs w:val="18"/>
              </w:rPr>
            </w:pPr>
          </w:p>
        </w:tc>
      </w:tr>
      <w:tr w:rsidR="00A87518" w:rsidRPr="006F1F0C" w14:paraId="7AB7C459" w14:textId="77777777" w:rsidTr="004A6D73">
        <w:trPr>
          <w:trHeight w:val="268"/>
        </w:trPr>
        <w:tc>
          <w:tcPr>
            <w:tcW w:w="3358" w:type="dxa"/>
            <w:shd w:val="clear" w:color="auto" w:fill="auto"/>
          </w:tcPr>
          <w:p w14:paraId="1E252E6D" w14:textId="14155281" w:rsidR="00A87518" w:rsidRPr="006F1F0C" w:rsidRDefault="00A87518" w:rsidP="00A87518">
            <w:pPr>
              <w:widowControl w:val="0"/>
              <w:spacing w:before="40" w:after="40" w:line="240" w:lineRule="auto"/>
              <w:jc w:val="left"/>
              <w:rPr>
                <w:sz w:val="18"/>
                <w:szCs w:val="18"/>
              </w:rPr>
            </w:pPr>
            <w:r w:rsidRPr="003C3BA6">
              <w:rPr>
                <w:sz w:val="18"/>
                <w:szCs w:val="18"/>
              </w:rPr>
              <w:t>Aree esterne pavimentate ST A</w:t>
            </w:r>
          </w:p>
        </w:tc>
        <w:tc>
          <w:tcPr>
            <w:tcW w:w="1520" w:type="dxa"/>
            <w:shd w:val="clear" w:color="auto" w:fill="auto"/>
            <w:vAlign w:val="center"/>
          </w:tcPr>
          <w:p w14:paraId="1372CDB0" w14:textId="77777777" w:rsidR="00A87518" w:rsidRPr="006F1F0C" w:rsidRDefault="00A87518" w:rsidP="00A87518">
            <w:pPr>
              <w:widowControl w:val="0"/>
              <w:spacing w:before="40" w:after="40" w:line="240" w:lineRule="auto"/>
              <w:jc w:val="center"/>
              <w:rPr>
                <w:sz w:val="18"/>
                <w:szCs w:val="18"/>
              </w:rPr>
            </w:pPr>
          </w:p>
        </w:tc>
        <w:tc>
          <w:tcPr>
            <w:tcW w:w="1432" w:type="dxa"/>
            <w:shd w:val="clear" w:color="auto" w:fill="auto"/>
            <w:vAlign w:val="center"/>
          </w:tcPr>
          <w:p w14:paraId="3649945B" w14:textId="77777777" w:rsidR="00A87518" w:rsidRPr="006F1F0C" w:rsidRDefault="00A87518" w:rsidP="00A87518">
            <w:pPr>
              <w:widowControl w:val="0"/>
              <w:spacing w:before="40" w:after="40" w:line="240" w:lineRule="auto"/>
              <w:jc w:val="center"/>
              <w:rPr>
                <w:sz w:val="18"/>
                <w:szCs w:val="18"/>
              </w:rPr>
            </w:pPr>
          </w:p>
        </w:tc>
        <w:tc>
          <w:tcPr>
            <w:tcW w:w="917" w:type="dxa"/>
            <w:shd w:val="clear" w:color="auto" w:fill="auto"/>
            <w:vAlign w:val="center"/>
          </w:tcPr>
          <w:p w14:paraId="3FCD4279" w14:textId="77777777" w:rsidR="00A87518" w:rsidRPr="006F1F0C" w:rsidRDefault="00A87518" w:rsidP="00A87518">
            <w:pPr>
              <w:widowControl w:val="0"/>
              <w:spacing w:before="40" w:after="40" w:line="240" w:lineRule="auto"/>
              <w:jc w:val="center"/>
              <w:rPr>
                <w:sz w:val="18"/>
                <w:szCs w:val="18"/>
              </w:rPr>
            </w:pPr>
          </w:p>
        </w:tc>
        <w:tc>
          <w:tcPr>
            <w:tcW w:w="1147" w:type="dxa"/>
          </w:tcPr>
          <w:p w14:paraId="407BE683" w14:textId="77777777" w:rsidR="00A87518" w:rsidRPr="006F1F0C" w:rsidRDefault="00A87518" w:rsidP="00A87518">
            <w:pPr>
              <w:widowControl w:val="0"/>
              <w:spacing w:before="40" w:after="40" w:line="240" w:lineRule="auto"/>
              <w:jc w:val="center"/>
              <w:rPr>
                <w:sz w:val="18"/>
                <w:szCs w:val="18"/>
              </w:rPr>
            </w:pPr>
          </w:p>
        </w:tc>
        <w:tc>
          <w:tcPr>
            <w:tcW w:w="1993" w:type="dxa"/>
            <w:shd w:val="clear" w:color="auto" w:fill="auto"/>
            <w:vAlign w:val="center"/>
          </w:tcPr>
          <w:p w14:paraId="6C46FF29" w14:textId="77777777" w:rsidR="00A87518" w:rsidRPr="006F1F0C" w:rsidRDefault="00A87518" w:rsidP="00A87518">
            <w:pPr>
              <w:widowControl w:val="0"/>
              <w:spacing w:before="40" w:after="40" w:line="240" w:lineRule="auto"/>
              <w:jc w:val="center"/>
              <w:rPr>
                <w:sz w:val="18"/>
                <w:szCs w:val="18"/>
              </w:rPr>
            </w:pPr>
          </w:p>
        </w:tc>
      </w:tr>
      <w:tr w:rsidR="00A87518" w:rsidRPr="006F1F0C" w14:paraId="2055EE79" w14:textId="77777777" w:rsidTr="004A6D73">
        <w:trPr>
          <w:trHeight w:val="59"/>
        </w:trPr>
        <w:tc>
          <w:tcPr>
            <w:tcW w:w="3358" w:type="dxa"/>
            <w:shd w:val="clear" w:color="auto" w:fill="auto"/>
          </w:tcPr>
          <w:p w14:paraId="12E92594" w14:textId="6A0884AF" w:rsidR="00A87518" w:rsidRPr="006F1F0C" w:rsidRDefault="00A87518" w:rsidP="00A87518">
            <w:pPr>
              <w:widowControl w:val="0"/>
              <w:spacing w:before="40" w:after="40" w:line="240" w:lineRule="auto"/>
              <w:jc w:val="left"/>
              <w:rPr>
                <w:sz w:val="18"/>
                <w:szCs w:val="18"/>
              </w:rPr>
            </w:pPr>
            <w:r w:rsidRPr="003C3BA6">
              <w:rPr>
                <w:sz w:val="18"/>
                <w:szCs w:val="18"/>
              </w:rPr>
              <w:t>Aree esterne pavimentate ST B</w:t>
            </w:r>
          </w:p>
        </w:tc>
        <w:tc>
          <w:tcPr>
            <w:tcW w:w="1520" w:type="dxa"/>
            <w:shd w:val="clear" w:color="auto" w:fill="auto"/>
            <w:vAlign w:val="center"/>
          </w:tcPr>
          <w:p w14:paraId="15535FCE" w14:textId="77777777" w:rsidR="00A87518" w:rsidRPr="006F1F0C" w:rsidRDefault="00A87518" w:rsidP="00A87518">
            <w:pPr>
              <w:widowControl w:val="0"/>
              <w:spacing w:before="40" w:after="40" w:line="240" w:lineRule="auto"/>
              <w:jc w:val="center"/>
              <w:rPr>
                <w:sz w:val="18"/>
                <w:szCs w:val="18"/>
              </w:rPr>
            </w:pPr>
          </w:p>
        </w:tc>
        <w:tc>
          <w:tcPr>
            <w:tcW w:w="1432" w:type="dxa"/>
            <w:shd w:val="clear" w:color="auto" w:fill="auto"/>
            <w:vAlign w:val="center"/>
          </w:tcPr>
          <w:p w14:paraId="3A8F2ECA" w14:textId="77777777" w:rsidR="00A87518" w:rsidRPr="006F1F0C" w:rsidRDefault="00A87518" w:rsidP="00A87518">
            <w:pPr>
              <w:widowControl w:val="0"/>
              <w:spacing w:before="40" w:after="40" w:line="240" w:lineRule="auto"/>
              <w:jc w:val="center"/>
              <w:rPr>
                <w:sz w:val="18"/>
                <w:szCs w:val="18"/>
              </w:rPr>
            </w:pPr>
          </w:p>
        </w:tc>
        <w:tc>
          <w:tcPr>
            <w:tcW w:w="917" w:type="dxa"/>
            <w:shd w:val="clear" w:color="auto" w:fill="auto"/>
            <w:vAlign w:val="center"/>
          </w:tcPr>
          <w:p w14:paraId="2202C3C4" w14:textId="77777777" w:rsidR="00A87518" w:rsidRPr="006F1F0C" w:rsidRDefault="00A87518" w:rsidP="00A87518">
            <w:pPr>
              <w:widowControl w:val="0"/>
              <w:spacing w:before="40" w:after="40" w:line="240" w:lineRule="auto"/>
              <w:jc w:val="center"/>
              <w:rPr>
                <w:sz w:val="18"/>
                <w:szCs w:val="18"/>
              </w:rPr>
            </w:pPr>
          </w:p>
        </w:tc>
        <w:tc>
          <w:tcPr>
            <w:tcW w:w="1147" w:type="dxa"/>
          </w:tcPr>
          <w:p w14:paraId="5F1CFB83" w14:textId="77777777" w:rsidR="00A87518" w:rsidRPr="006F1F0C" w:rsidRDefault="00A87518" w:rsidP="00A87518">
            <w:pPr>
              <w:widowControl w:val="0"/>
              <w:spacing w:before="40" w:after="40" w:line="240" w:lineRule="auto"/>
              <w:jc w:val="center"/>
              <w:rPr>
                <w:sz w:val="18"/>
                <w:szCs w:val="18"/>
              </w:rPr>
            </w:pPr>
          </w:p>
        </w:tc>
        <w:tc>
          <w:tcPr>
            <w:tcW w:w="1993" w:type="dxa"/>
            <w:shd w:val="clear" w:color="auto" w:fill="auto"/>
            <w:vAlign w:val="center"/>
          </w:tcPr>
          <w:p w14:paraId="75E9AB1A" w14:textId="77777777" w:rsidR="00A87518" w:rsidRPr="006F1F0C" w:rsidRDefault="00A87518" w:rsidP="00A87518">
            <w:pPr>
              <w:widowControl w:val="0"/>
              <w:spacing w:before="40" w:after="40" w:line="240" w:lineRule="auto"/>
              <w:jc w:val="center"/>
              <w:rPr>
                <w:sz w:val="18"/>
                <w:szCs w:val="18"/>
              </w:rPr>
            </w:pPr>
          </w:p>
        </w:tc>
      </w:tr>
      <w:tr w:rsidR="00A87518" w:rsidRPr="006F1F0C" w14:paraId="6658B0B6" w14:textId="77777777" w:rsidTr="004A6D73">
        <w:trPr>
          <w:trHeight w:val="59"/>
        </w:trPr>
        <w:tc>
          <w:tcPr>
            <w:tcW w:w="8374" w:type="dxa"/>
            <w:gridSpan w:val="5"/>
            <w:shd w:val="clear" w:color="auto" w:fill="A8D08D"/>
            <w:vAlign w:val="center"/>
          </w:tcPr>
          <w:p w14:paraId="1BAA4C56" w14:textId="77777777" w:rsidR="00A87518" w:rsidRPr="006F1F0C" w:rsidRDefault="00A87518" w:rsidP="00A87518">
            <w:pPr>
              <w:widowControl w:val="0"/>
              <w:spacing w:before="40" w:after="40" w:line="240" w:lineRule="auto"/>
              <w:jc w:val="left"/>
              <w:rPr>
                <w:b/>
                <w:bCs/>
                <w:sz w:val="18"/>
                <w:szCs w:val="18"/>
              </w:rPr>
            </w:pPr>
            <w:r w:rsidRPr="006F1F0C">
              <w:rPr>
                <w:b/>
                <w:bCs/>
                <w:sz w:val="18"/>
                <w:szCs w:val="18"/>
              </w:rPr>
              <w:t>TOTALE</w:t>
            </w:r>
          </w:p>
        </w:tc>
        <w:tc>
          <w:tcPr>
            <w:tcW w:w="1993" w:type="dxa"/>
            <w:shd w:val="clear" w:color="auto" w:fill="A8D08D"/>
            <w:vAlign w:val="center"/>
          </w:tcPr>
          <w:p w14:paraId="6F3F3171" w14:textId="77777777" w:rsidR="00A87518" w:rsidRPr="006F1F0C" w:rsidRDefault="00A87518" w:rsidP="00A87518">
            <w:pPr>
              <w:widowControl w:val="0"/>
              <w:spacing w:before="40" w:after="40" w:line="240" w:lineRule="auto"/>
              <w:jc w:val="center"/>
              <w:rPr>
                <w:b/>
                <w:bCs/>
                <w:sz w:val="18"/>
                <w:szCs w:val="18"/>
              </w:rPr>
            </w:pPr>
          </w:p>
        </w:tc>
      </w:tr>
    </w:tbl>
    <w:p w14:paraId="17A2859F" w14:textId="77777777" w:rsidR="007C198C" w:rsidRPr="00946614" w:rsidRDefault="007C198C" w:rsidP="00946614">
      <w:pPr>
        <w:widowControl w:val="0"/>
        <w:rPr>
          <w:b/>
          <w:bCs/>
          <w:u w:val="single"/>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1984"/>
        <w:gridCol w:w="1418"/>
        <w:gridCol w:w="2551"/>
      </w:tblGrid>
      <w:tr w:rsidR="007C198C" w:rsidRPr="00B247B9" w14:paraId="1F76715D" w14:textId="77777777" w:rsidTr="000A2E1C">
        <w:trPr>
          <w:trHeight w:val="553"/>
          <w:tblHeader/>
        </w:trPr>
        <w:tc>
          <w:tcPr>
            <w:tcW w:w="4390" w:type="dxa"/>
            <w:shd w:val="clear" w:color="auto" w:fill="D9D9D9"/>
            <w:vAlign w:val="center"/>
          </w:tcPr>
          <w:p w14:paraId="50ECDB89" w14:textId="77777777" w:rsidR="007C198C" w:rsidRPr="00B247B9" w:rsidRDefault="007C198C" w:rsidP="00B247B9">
            <w:pPr>
              <w:widowControl w:val="0"/>
              <w:spacing w:before="40" w:after="40" w:line="240" w:lineRule="auto"/>
              <w:jc w:val="center"/>
              <w:rPr>
                <w:b/>
                <w:bCs/>
                <w:sz w:val="18"/>
                <w:szCs w:val="18"/>
              </w:rPr>
            </w:pPr>
            <w:r w:rsidRPr="00B247B9">
              <w:rPr>
                <w:b/>
                <w:bCs/>
                <w:sz w:val="18"/>
                <w:szCs w:val="18"/>
              </w:rPr>
              <w:t>Area omogenea</w:t>
            </w:r>
          </w:p>
        </w:tc>
        <w:tc>
          <w:tcPr>
            <w:tcW w:w="1984" w:type="dxa"/>
            <w:shd w:val="clear" w:color="auto" w:fill="D9D9D9"/>
            <w:vAlign w:val="center"/>
          </w:tcPr>
          <w:p w14:paraId="29AEE825" w14:textId="77777777" w:rsidR="007C198C" w:rsidRPr="00B247B9" w:rsidRDefault="007C198C" w:rsidP="00B247B9">
            <w:pPr>
              <w:widowControl w:val="0"/>
              <w:spacing w:before="40" w:after="40" w:line="240" w:lineRule="auto"/>
              <w:jc w:val="center"/>
              <w:rPr>
                <w:b/>
                <w:bCs/>
                <w:sz w:val="18"/>
                <w:szCs w:val="18"/>
              </w:rPr>
            </w:pPr>
            <w:r w:rsidRPr="00B247B9">
              <w:rPr>
                <w:b/>
                <w:bCs/>
                <w:sz w:val="18"/>
                <w:szCs w:val="18"/>
              </w:rPr>
              <w:t>Mq</w:t>
            </w:r>
          </w:p>
        </w:tc>
        <w:tc>
          <w:tcPr>
            <w:tcW w:w="1418" w:type="dxa"/>
            <w:shd w:val="clear" w:color="auto" w:fill="D9D9D9"/>
            <w:vAlign w:val="center"/>
          </w:tcPr>
          <w:p w14:paraId="360C90F5" w14:textId="77777777" w:rsidR="007C198C" w:rsidRPr="00B247B9" w:rsidRDefault="007C198C" w:rsidP="00B247B9">
            <w:pPr>
              <w:widowControl w:val="0"/>
              <w:spacing w:before="40" w:after="40" w:line="240" w:lineRule="auto"/>
              <w:jc w:val="center"/>
              <w:rPr>
                <w:b/>
                <w:bCs/>
                <w:sz w:val="18"/>
                <w:szCs w:val="18"/>
              </w:rPr>
            </w:pPr>
            <w:r w:rsidRPr="00B247B9">
              <w:rPr>
                <w:b/>
                <w:bCs/>
                <w:sz w:val="18"/>
                <w:szCs w:val="18"/>
              </w:rPr>
              <w:t>Resa Offerta</w:t>
            </w:r>
          </w:p>
        </w:tc>
        <w:tc>
          <w:tcPr>
            <w:tcW w:w="2551" w:type="dxa"/>
            <w:shd w:val="clear" w:color="auto" w:fill="D9D9D9"/>
            <w:vAlign w:val="center"/>
          </w:tcPr>
          <w:p w14:paraId="1B21E5B7" w14:textId="77777777" w:rsidR="007C198C" w:rsidRPr="00B247B9" w:rsidRDefault="007C198C" w:rsidP="00B247B9">
            <w:pPr>
              <w:widowControl w:val="0"/>
              <w:spacing w:before="40" w:after="40" w:line="240" w:lineRule="auto"/>
              <w:jc w:val="center"/>
              <w:rPr>
                <w:b/>
                <w:bCs/>
                <w:sz w:val="18"/>
                <w:szCs w:val="18"/>
              </w:rPr>
            </w:pPr>
            <w:r w:rsidRPr="00B247B9">
              <w:rPr>
                <w:b/>
                <w:bCs/>
                <w:sz w:val="18"/>
                <w:szCs w:val="18"/>
              </w:rPr>
              <w:t>Monte ore 4 anni</w:t>
            </w:r>
          </w:p>
          <w:p w14:paraId="7E7667BB" w14:textId="1A9EF36B" w:rsidR="007C198C" w:rsidRPr="00B247B9" w:rsidRDefault="007C198C" w:rsidP="004A6D73">
            <w:pPr>
              <w:widowControl w:val="0"/>
              <w:spacing w:before="40" w:after="40" w:line="240" w:lineRule="auto"/>
              <w:jc w:val="left"/>
              <w:rPr>
                <w:b/>
                <w:bCs/>
                <w:sz w:val="18"/>
                <w:szCs w:val="18"/>
              </w:rPr>
            </w:pPr>
            <w:r w:rsidRPr="00B247B9">
              <w:rPr>
                <w:b/>
                <w:bCs/>
                <w:sz w:val="18"/>
                <w:szCs w:val="18"/>
              </w:rPr>
              <w:t>(250 x 4 x mq</w:t>
            </w:r>
            <w:r w:rsidR="004A6D73">
              <w:rPr>
                <w:b/>
                <w:bCs/>
                <w:sz w:val="18"/>
                <w:szCs w:val="18"/>
              </w:rPr>
              <w:t xml:space="preserve"> </w:t>
            </w:r>
            <w:r w:rsidRPr="00B247B9">
              <w:rPr>
                <w:b/>
                <w:bCs/>
                <w:sz w:val="18"/>
                <w:szCs w:val="18"/>
              </w:rPr>
              <w:t>/</w:t>
            </w:r>
            <w:r w:rsidR="004A6D73">
              <w:rPr>
                <w:b/>
                <w:bCs/>
                <w:sz w:val="18"/>
                <w:szCs w:val="18"/>
              </w:rPr>
              <w:t xml:space="preserve"> </w:t>
            </w:r>
            <w:r w:rsidRPr="00B247B9">
              <w:rPr>
                <w:b/>
                <w:bCs/>
                <w:sz w:val="18"/>
                <w:szCs w:val="18"/>
              </w:rPr>
              <w:t>resa</w:t>
            </w:r>
            <w:r w:rsidR="004A6D73">
              <w:rPr>
                <w:b/>
                <w:bCs/>
                <w:sz w:val="18"/>
                <w:szCs w:val="18"/>
              </w:rPr>
              <w:t xml:space="preserve"> </w:t>
            </w:r>
            <w:r w:rsidRPr="00B247B9">
              <w:rPr>
                <w:b/>
                <w:bCs/>
                <w:sz w:val="18"/>
                <w:szCs w:val="18"/>
              </w:rPr>
              <w:t xml:space="preserve">offerta) </w:t>
            </w:r>
          </w:p>
        </w:tc>
      </w:tr>
      <w:tr w:rsidR="00E64763" w:rsidRPr="00B247B9" w14:paraId="2856DDDE" w14:textId="77777777" w:rsidTr="000A2E1C">
        <w:trPr>
          <w:trHeight w:val="59"/>
        </w:trPr>
        <w:tc>
          <w:tcPr>
            <w:tcW w:w="4390" w:type="dxa"/>
            <w:shd w:val="clear" w:color="auto" w:fill="auto"/>
            <w:vAlign w:val="center"/>
          </w:tcPr>
          <w:p w14:paraId="1DE7BD27" w14:textId="1076C019" w:rsidR="00E64763" w:rsidRPr="00B247B9" w:rsidRDefault="00E64763" w:rsidP="00E64763">
            <w:pPr>
              <w:widowControl w:val="0"/>
              <w:spacing w:before="40" w:after="40" w:line="240" w:lineRule="auto"/>
              <w:jc w:val="left"/>
              <w:rPr>
                <w:sz w:val="18"/>
                <w:szCs w:val="18"/>
              </w:rPr>
            </w:pPr>
            <w:r w:rsidRPr="006F1F0C">
              <w:rPr>
                <w:sz w:val="18"/>
                <w:szCs w:val="18"/>
              </w:rPr>
              <w:t>Area Uffici ST A</w:t>
            </w:r>
          </w:p>
        </w:tc>
        <w:tc>
          <w:tcPr>
            <w:tcW w:w="1984" w:type="dxa"/>
            <w:shd w:val="clear" w:color="auto" w:fill="auto"/>
            <w:vAlign w:val="center"/>
          </w:tcPr>
          <w:p w14:paraId="5E5035C4"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462B8DAC"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0FE6E7CA" w14:textId="77777777" w:rsidR="00E64763" w:rsidRPr="00B247B9" w:rsidRDefault="00E64763" w:rsidP="00E64763">
            <w:pPr>
              <w:widowControl w:val="0"/>
              <w:spacing w:before="40" w:after="40" w:line="240" w:lineRule="auto"/>
              <w:jc w:val="center"/>
              <w:rPr>
                <w:sz w:val="18"/>
                <w:szCs w:val="18"/>
              </w:rPr>
            </w:pPr>
          </w:p>
        </w:tc>
      </w:tr>
      <w:tr w:rsidR="00E64763" w:rsidRPr="00B247B9" w14:paraId="20B58F2A" w14:textId="77777777" w:rsidTr="000A2E1C">
        <w:trPr>
          <w:trHeight w:val="59"/>
        </w:trPr>
        <w:tc>
          <w:tcPr>
            <w:tcW w:w="4390" w:type="dxa"/>
            <w:shd w:val="clear" w:color="auto" w:fill="auto"/>
          </w:tcPr>
          <w:p w14:paraId="278A4AF1" w14:textId="3A690518" w:rsidR="00E64763" w:rsidRPr="00B247B9" w:rsidRDefault="00E64763" w:rsidP="00E64763">
            <w:pPr>
              <w:widowControl w:val="0"/>
              <w:spacing w:before="40" w:after="40" w:line="240" w:lineRule="auto"/>
              <w:jc w:val="left"/>
              <w:rPr>
                <w:sz w:val="18"/>
                <w:szCs w:val="18"/>
              </w:rPr>
            </w:pPr>
            <w:r w:rsidRPr="00575406">
              <w:rPr>
                <w:sz w:val="18"/>
                <w:szCs w:val="18"/>
              </w:rPr>
              <w:t xml:space="preserve">Area Uffici ST </w:t>
            </w:r>
            <w:r>
              <w:rPr>
                <w:sz w:val="18"/>
                <w:szCs w:val="18"/>
              </w:rPr>
              <w:t>B</w:t>
            </w:r>
          </w:p>
        </w:tc>
        <w:tc>
          <w:tcPr>
            <w:tcW w:w="1984" w:type="dxa"/>
            <w:shd w:val="clear" w:color="auto" w:fill="auto"/>
            <w:vAlign w:val="center"/>
          </w:tcPr>
          <w:p w14:paraId="7F69C95A"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185E7EAE"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7C2E8BC9" w14:textId="77777777" w:rsidR="00E64763" w:rsidRPr="00B247B9" w:rsidRDefault="00E64763" w:rsidP="00E64763">
            <w:pPr>
              <w:widowControl w:val="0"/>
              <w:spacing w:before="40" w:after="40" w:line="240" w:lineRule="auto"/>
              <w:jc w:val="center"/>
              <w:rPr>
                <w:sz w:val="18"/>
                <w:szCs w:val="18"/>
              </w:rPr>
            </w:pPr>
          </w:p>
        </w:tc>
      </w:tr>
      <w:tr w:rsidR="00E64763" w:rsidRPr="00B247B9" w14:paraId="1AF3461A" w14:textId="77777777" w:rsidTr="000A2E1C">
        <w:trPr>
          <w:trHeight w:val="59"/>
        </w:trPr>
        <w:tc>
          <w:tcPr>
            <w:tcW w:w="4390" w:type="dxa"/>
            <w:shd w:val="clear" w:color="auto" w:fill="auto"/>
          </w:tcPr>
          <w:p w14:paraId="7041FC85" w14:textId="027DE77E" w:rsidR="00E64763" w:rsidRPr="00B247B9" w:rsidRDefault="00E64763" w:rsidP="00E64763">
            <w:pPr>
              <w:widowControl w:val="0"/>
              <w:spacing w:before="40" w:after="40" w:line="240" w:lineRule="auto"/>
              <w:jc w:val="left"/>
              <w:rPr>
                <w:sz w:val="18"/>
                <w:szCs w:val="18"/>
              </w:rPr>
            </w:pPr>
            <w:r w:rsidRPr="00575406">
              <w:rPr>
                <w:sz w:val="18"/>
                <w:szCs w:val="18"/>
              </w:rPr>
              <w:t xml:space="preserve">Area Uffici ST </w:t>
            </w:r>
            <w:r>
              <w:rPr>
                <w:sz w:val="18"/>
                <w:szCs w:val="18"/>
              </w:rPr>
              <w:t>C</w:t>
            </w:r>
          </w:p>
        </w:tc>
        <w:tc>
          <w:tcPr>
            <w:tcW w:w="1984" w:type="dxa"/>
            <w:shd w:val="clear" w:color="auto" w:fill="auto"/>
            <w:vAlign w:val="center"/>
          </w:tcPr>
          <w:p w14:paraId="2E817859"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37F2B5E4"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7538B135" w14:textId="77777777" w:rsidR="00E64763" w:rsidRPr="00B247B9" w:rsidRDefault="00E64763" w:rsidP="00E64763">
            <w:pPr>
              <w:widowControl w:val="0"/>
              <w:spacing w:before="40" w:after="40" w:line="240" w:lineRule="auto"/>
              <w:jc w:val="center"/>
              <w:rPr>
                <w:sz w:val="18"/>
                <w:szCs w:val="18"/>
              </w:rPr>
            </w:pPr>
          </w:p>
        </w:tc>
      </w:tr>
      <w:tr w:rsidR="00E64763" w:rsidRPr="00B247B9" w14:paraId="7DC2AB71" w14:textId="77777777" w:rsidTr="000A2E1C">
        <w:trPr>
          <w:trHeight w:val="59"/>
        </w:trPr>
        <w:tc>
          <w:tcPr>
            <w:tcW w:w="4390" w:type="dxa"/>
            <w:shd w:val="clear" w:color="auto" w:fill="auto"/>
            <w:vAlign w:val="center"/>
          </w:tcPr>
          <w:p w14:paraId="01D51310" w14:textId="697CED1E" w:rsidR="00E64763" w:rsidRPr="00B247B9" w:rsidRDefault="00E64763" w:rsidP="00E64763">
            <w:pPr>
              <w:widowControl w:val="0"/>
              <w:spacing w:before="40" w:after="40" w:line="240" w:lineRule="auto"/>
              <w:jc w:val="left"/>
              <w:rPr>
                <w:sz w:val="18"/>
                <w:szCs w:val="18"/>
              </w:rPr>
            </w:pPr>
            <w:r>
              <w:rPr>
                <w:sz w:val="18"/>
                <w:szCs w:val="18"/>
              </w:rPr>
              <w:t>Aree di collegamento coperte /Spazi connettivi ST A</w:t>
            </w:r>
          </w:p>
        </w:tc>
        <w:tc>
          <w:tcPr>
            <w:tcW w:w="1984" w:type="dxa"/>
            <w:shd w:val="clear" w:color="auto" w:fill="auto"/>
            <w:vAlign w:val="center"/>
          </w:tcPr>
          <w:p w14:paraId="66490874"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1AD63A77"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278D9610" w14:textId="77777777" w:rsidR="00E64763" w:rsidRPr="00B247B9" w:rsidRDefault="00E64763" w:rsidP="00E64763">
            <w:pPr>
              <w:widowControl w:val="0"/>
              <w:spacing w:before="40" w:after="40" w:line="240" w:lineRule="auto"/>
              <w:jc w:val="center"/>
              <w:rPr>
                <w:sz w:val="18"/>
                <w:szCs w:val="18"/>
              </w:rPr>
            </w:pPr>
          </w:p>
        </w:tc>
      </w:tr>
      <w:tr w:rsidR="00E64763" w:rsidRPr="00B247B9" w14:paraId="66AEBA5D" w14:textId="77777777" w:rsidTr="000A2E1C">
        <w:trPr>
          <w:trHeight w:val="59"/>
        </w:trPr>
        <w:tc>
          <w:tcPr>
            <w:tcW w:w="4390" w:type="dxa"/>
            <w:shd w:val="clear" w:color="auto" w:fill="auto"/>
          </w:tcPr>
          <w:p w14:paraId="303800C4" w14:textId="676990BD" w:rsidR="00E64763" w:rsidRPr="00B247B9" w:rsidRDefault="00E64763" w:rsidP="00E64763">
            <w:pPr>
              <w:widowControl w:val="0"/>
              <w:spacing w:before="40" w:after="40" w:line="240" w:lineRule="auto"/>
              <w:jc w:val="left"/>
              <w:rPr>
                <w:sz w:val="18"/>
                <w:szCs w:val="18"/>
              </w:rPr>
            </w:pPr>
            <w:r w:rsidRPr="00B8661F">
              <w:rPr>
                <w:sz w:val="18"/>
                <w:szCs w:val="18"/>
              </w:rPr>
              <w:t xml:space="preserve">Aree di collegamento coperte /Spazi connettivi ST </w:t>
            </w:r>
            <w:r>
              <w:rPr>
                <w:sz w:val="18"/>
                <w:szCs w:val="18"/>
              </w:rPr>
              <w:t>B</w:t>
            </w:r>
          </w:p>
        </w:tc>
        <w:tc>
          <w:tcPr>
            <w:tcW w:w="1984" w:type="dxa"/>
            <w:shd w:val="clear" w:color="auto" w:fill="auto"/>
            <w:vAlign w:val="center"/>
          </w:tcPr>
          <w:p w14:paraId="6F823CA3"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725D2675"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7A995069" w14:textId="77777777" w:rsidR="00E64763" w:rsidRPr="00B247B9" w:rsidRDefault="00E64763" w:rsidP="00E64763">
            <w:pPr>
              <w:widowControl w:val="0"/>
              <w:spacing w:before="40" w:after="40" w:line="240" w:lineRule="auto"/>
              <w:jc w:val="center"/>
              <w:rPr>
                <w:sz w:val="18"/>
                <w:szCs w:val="18"/>
              </w:rPr>
            </w:pPr>
          </w:p>
        </w:tc>
      </w:tr>
      <w:tr w:rsidR="00E64763" w:rsidRPr="00B247B9" w14:paraId="6F809D38" w14:textId="77777777" w:rsidTr="000A2E1C">
        <w:trPr>
          <w:trHeight w:val="59"/>
        </w:trPr>
        <w:tc>
          <w:tcPr>
            <w:tcW w:w="4390" w:type="dxa"/>
            <w:shd w:val="clear" w:color="auto" w:fill="auto"/>
          </w:tcPr>
          <w:p w14:paraId="5830631E" w14:textId="2C1BCF22" w:rsidR="00E64763" w:rsidRPr="00B247B9" w:rsidRDefault="00E64763" w:rsidP="00E64763">
            <w:pPr>
              <w:widowControl w:val="0"/>
              <w:spacing w:before="40" w:after="40" w:line="240" w:lineRule="auto"/>
              <w:jc w:val="left"/>
              <w:rPr>
                <w:sz w:val="18"/>
                <w:szCs w:val="18"/>
              </w:rPr>
            </w:pPr>
            <w:r w:rsidRPr="00B8661F">
              <w:rPr>
                <w:sz w:val="18"/>
                <w:szCs w:val="18"/>
              </w:rPr>
              <w:t>Are</w:t>
            </w:r>
            <w:r>
              <w:rPr>
                <w:sz w:val="18"/>
                <w:szCs w:val="18"/>
              </w:rPr>
              <w:t>a</w:t>
            </w:r>
            <w:r w:rsidRPr="00B8661F">
              <w:rPr>
                <w:sz w:val="18"/>
                <w:szCs w:val="18"/>
              </w:rPr>
              <w:t xml:space="preserve"> </w:t>
            </w:r>
            <w:r>
              <w:rPr>
                <w:sz w:val="18"/>
                <w:szCs w:val="18"/>
              </w:rPr>
              <w:t>Servizi igienici</w:t>
            </w:r>
            <w:r w:rsidRPr="00B8661F">
              <w:rPr>
                <w:sz w:val="18"/>
                <w:szCs w:val="18"/>
              </w:rPr>
              <w:t xml:space="preserve"> ST </w:t>
            </w:r>
            <w:r>
              <w:rPr>
                <w:sz w:val="18"/>
                <w:szCs w:val="18"/>
              </w:rPr>
              <w:t>A</w:t>
            </w:r>
          </w:p>
        </w:tc>
        <w:tc>
          <w:tcPr>
            <w:tcW w:w="1984" w:type="dxa"/>
            <w:shd w:val="clear" w:color="auto" w:fill="auto"/>
            <w:vAlign w:val="center"/>
          </w:tcPr>
          <w:p w14:paraId="53574DDD"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5752FA90"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25635A01" w14:textId="77777777" w:rsidR="00E64763" w:rsidRPr="00B247B9" w:rsidRDefault="00E64763" w:rsidP="00E64763">
            <w:pPr>
              <w:widowControl w:val="0"/>
              <w:spacing w:before="40" w:after="40" w:line="240" w:lineRule="auto"/>
              <w:jc w:val="center"/>
              <w:rPr>
                <w:sz w:val="18"/>
                <w:szCs w:val="18"/>
              </w:rPr>
            </w:pPr>
          </w:p>
        </w:tc>
      </w:tr>
      <w:tr w:rsidR="00E64763" w:rsidRPr="00B247B9" w14:paraId="447691BF" w14:textId="77777777" w:rsidTr="000A2E1C">
        <w:trPr>
          <w:trHeight w:val="59"/>
        </w:trPr>
        <w:tc>
          <w:tcPr>
            <w:tcW w:w="4390" w:type="dxa"/>
            <w:shd w:val="clear" w:color="auto" w:fill="auto"/>
            <w:vAlign w:val="center"/>
          </w:tcPr>
          <w:p w14:paraId="341C6AC6" w14:textId="311189CF" w:rsidR="00E64763" w:rsidRPr="00B247B9" w:rsidRDefault="00E64763" w:rsidP="00E64763">
            <w:pPr>
              <w:widowControl w:val="0"/>
              <w:spacing w:before="40" w:after="40" w:line="240" w:lineRule="auto"/>
              <w:jc w:val="left"/>
              <w:rPr>
                <w:sz w:val="18"/>
                <w:szCs w:val="18"/>
              </w:rPr>
            </w:pPr>
            <w:r w:rsidRPr="00B8661F">
              <w:rPr>
                <w:sz w:val="18"/>
                <w:szCs w:val="18"/>
              </w:rPr>
              <w:t>Are</w:t>
            </w:r>
            <w:r>
              <w:rPr>
                <w:sz w:val="18"/>
                <w:szCs w:val="18"/>
              </w:rPr>
              <w:t>a</w:t>
            </w:r>
            <w:r w:rsidRPr="00B8661F">
              <w:rPr>
                <w:sz w:val="18"/>
                <w:szCs w:val="18"/>
              </w:rPr>
              <w:t xml:space="preserve"> </w:t>
            </w:r>
            <w:r>
              <w:rPr>
                <w:sz w:val="18"/>
                <w:szCs w:val="18"/>
              </w:rPr>
              <w:t>Servizi igienici</w:t>
            </w:r>
            <w:r w:rsidRPr="00B8661F">
              <w:rPr>
                <w:sz w:val="18"/>
                <w:szCs w:val="18"/>
              </w:rPr>
              <w:t xml:space="preserve"> ST </w:t>
            </w:r>
            <w:r>
              <w:rPr>
                <w:sz w:val="18"/>
                <w:szCs w:val="18"/>
              </w:rPr>
              <w:t>B</w:t>
            </w:r>
          </w:p>
        </w:tc>
        <w:tc>
          <w:tcPr>
            <w:tcW w:w="1984" w:type="dxa"/>
            <w:shd w:val="clear" w:color="auto" w:fill="auto"/>
            <w:vAlign w:val="center"/>
          </w:tcPr>
          <w:p w14:paraId="41390A77"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44535D95"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4D39FB9D" w14:textId="77777777" w:rsidR="00E64763" w:rsidRPr="00B247B9" w:rsidRDefault="00E64763" w:rsidP="00E64763">
            <w:pPr>
              <w:widowControl w:val="0"/>
              <w:spacing w:before="40" w:after="40" w:line="240" w:lineRule="auto"/>
              <w:jc w:val="center"/>
              <w:rPr>
                <w:sz w:val="18"/>
                <w:szCs w:val="18"/>
              </w:rPr>
            </w:pPr>
          </w:p>
        </w:tc>
      </w:tr>
      <w:tr w:rsidR="00E64763" w:rsidRPr="00B247B9" w14:paraId="0D04300B" w14:textId="77777777" w:rsidTr="000A2E1C">
        <w:trPr>
          <w:trHeight w:val="59"/>
        </w:trPr>
        <w:tc>
          <w:tcPr>
            <w:tcW w:w="4390" w:type="dxa"/>
            <w:shd w:val="clear" w:color="auto" w:fill="auto"/>
            <w:vAlign w:val="center"/>
          </w:tcPr>
          <w:p w14:paraId="13C232D1" w14:textId="29029359" w:rsidR="00E64763" w:rsidRPr="00B247B9" w:rsidRDefault="00E64763" w:rsidP="00E64763">
            <w:pPr>
              <w:widowControl w:val="0"/>
              <w:spacing w:before="40" w:after="40" w:line="240" w:lineRule="auto"/>
              <w:jc w:val="left"/>
              <w:rPr>
                <w:sz w:val="18"/>
                <w:szCs w:val="18"/>
              </w:rPr>
            </w:pPr>
            <w:r w:rsidRPr="00B8661F">
              <w:rPr>
                <w:sz w:val="18"/>
                <w:szCs w:val="18"/>
              </w:rPr>
              <w:t>Are</w:t>
            </w:r>
            <w:r>
              <w:rPr>
                <w:sz w:val="18"/>
                <w:szCs w:val="18"/>
              </w:rPr>
              <w:t>a</w:t>
            </w:r>
            <w:r w:rsidRPr="00B8661F">
              <w:rPr>
                <w:sz w:val="18"/>
                <w:szCs w:val="18"/>
              </w:rPr>
              <w:t xml:space="preserve"> </w:t>
            </w:r>
            <w:r>
              <w:rPr>
                <w:sz w:val="18"/>
                <w:szCs w:val="18"/>
              </w:rPr>
              <w:t>Servizi igienici</w:t>
            </w:r>
            <w:r w:rsidRPr="00B8661F">
              <w:rPr>
                <w:sz w:val="18"/>
                <w:szCs w:val="18"/>
              </w:rPr>
              <w:t xml:space="preserve"> ST </w:t>
            </w:r>
            <w:r>
              <w:rPr>
                <w:sz w:val="18"/>
                <w:szCs w:val="18"/>
              </w:rPr>
              <w:t>C</w:t>
            </w:r>
          </w:p>
        </w:tc>
        <w:tc>
          <w:tcPr>
            <w:tcW w:w="1984" w:type="dxa"/>
            <w:shd w:val="clear" w:color="auto" w:fill="auto"/>
            <w:vAlign w:val="center"/>
          </w:tcPr>
          <w:p w14:paraId="1C243B05"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34F8E00C"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4AB7ECCC" w14:textId="77777777" w:rsidR="00E64763" w:rsidRPr="00B247B9" w:rsidRDefault="00E64763" w:rsidP="00E64763">
            <w:pPr>
              <w:widowControl w:val="0"/>
              <w:spacing w:before="40" w:after="40" w:line="240" w:lineRule="auto"/>
              <w:jc w:val="center"/>
              <w:rPr>
                <w:sz w:val="18"/>
                <w:szCs w:val="18"/>
              </w:rPr>
            </w:pPr>
          </w:p>
        </w:tc>
      </w:tr>
      <w:tr w:rsidR="00E64763" w:rsidRPr="00B247B9" w14:paraId="4B2008C1" w14:textId="77777777" w:rsidTr="000A2E1C">
        <w:trPr>
          <w:trHeight w:val="59"/>
        </w:trPr>
        <w:tc>
          <w:tcPr>
            <w:tcW w:w="4390" w:type="dxa"/>
            <w:shd w:val="clear" w:color="auto" w:fill="auto"/>
            <w:vAlign w:val="center"/>
          </w:tcPr>
          <w:p w14:paraId="74B3D8FB" w14:textId="18D6B79D" w:rsidR="00E64763" w:rsidRPr="00B247B9" w:rsidRDefault="00E64763" w:rsidP="00E64763">
            <w:pPr>
              <w:widowControl w:val="0"/>
              <w:spacing w:before="40" w:after="40" w:line="240" w:lineRule="auto"/>
              <w:jc w:val="left"/>
              <w:rPr>
                <w:sz w:val="18"/>
                <w:szCs w:val="18"/>
              </w:rPr>
            </w:pPr>
            <w:r w:rsidRPr="006F1F0C">
              <w:rPr>
                <w:sz w:val="18"/>
                <w:szCs w:val="18"/>
              </w:rPr>
              <w:t>Are</w:t>
            </w:r>
            <w:r>
              <w:rPr>
                <w:sz w:val="18"/>
                <w:szCs w:val="18"/>
              </w:rPr>
              <w:t>e Tecniche</w:t>
            </w:r>
            <w:r w:rsidRPr="006F1F0C">
              <w:rPr>
                <w:sz w:val="18"/>
                <w:szCs w:val="18"/>
              </w:rPr>
              <w:t xml:space="preserve"> </w:t>
            </w:r>
            <w:r>
              <w:rPr>
                <w:sz w:val="18"/>
                <w:szCs w:val="18"/>
              </w:rPr>
              <w:t>ST A</w:t>
            </w:r>
          </w:p>
        </w:tc>
        <w:tc>
          <w:tcPr>
            <w:tcW w:w="1984" w:type="dxa"/>
            <w:shd w:val="clear" w:color="auto" w:fill="auto"/>
            <w:vAlign w:val="center"/>
          </w:tcPr>
          <w:p w14:paraId="3297FDDC"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0BF2B153"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78896CCE" w14:textId="77777777" w:rsidR="00E64763" w:rsidRPr="00B247B9" w:rsidRDefault="00E64763" w:rsidP="00E64763">
            <w:pPr>
              <w:widowControl w:val="0"/>
              <w:spacing w:before="40" w:after="40" w:line="240" w:lineRule="auto"/>
              <w:jc w:val="center"/>
              <w:rPr>
                <w:sz w:val="18"/>
                <w:szCs w:val="18"/>
              </w:rPr>
            </w:pPr>
          </w:p>
        </w:tc>
      </w:tr>
      <w:tr w:rsidR="00E64763" w:rsidRPr="00B247B9" w14:paraId="6DE56775" w14:textId="77777777" w:rsidTr="000A2E1C">
        <w:trPr>
          <w:trHeight w:val="268"/>
        </w:trPr>
        <w:tc>
          <w:tcPr>
            <w:tcW w:w="4390" w:type="dxa"/>
            <w:shd w:val="clear" w:color="auto" w:fill="auto"/>
            <w:vAlign w:val="center"/>
          </w:tcPr>
          <w:p w14:paraId="26FCBFF0" w14:textId="68621F91" w:rsidR="00E64763" w:rsidRPr="00B247B9" w:rsidRDefault="00E64763" w:rsidP="00E64763">
            <w:pPr>
              <w:widowControl w:val="0"/>
              <w:spacing w:before="40" w:after="40" w:line="240" w:lineRule="auto"/>
              <w:jc w:val="left"/>
              <w:rPr>
                <w:sz w:val="18"/>
                <w:szCs w:val="18"/>
              </w:rPr>
            </w:pPr>
            <w:r w:rsidRPr="006F1F0C">
              <w:rPr>
                <w:sz w:val="18"/>
                <w:szCs w:val="18"/>
              </w:rPr>
              <w:t xml:space="preserve">Area </w:t>
            </w:r>
            <w:r>
              <w:rPr>
                <w:sz w:val="18"/>
                <w:szCs w:val="18"/>
              </w:rPr>
              <w:t>Sale e Centri Polifunzionali ST A</w:t>
            </w:r>
          </w:p>
        </w:tc>
        <w:tc>
          <w:tcPr>
            <w:tcW w:w="1984" w:type="dxa"/>
            <w:shd w:val="clear" w:color="auto" w:fill="auto"/>
            <w:vAlign w:val="center"/>
          </w:tcPr>
          <w:p w14:paraId="495C1C46"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6DB58B35"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68AA7207" w14:textId="77777777" w:rsidR="00E64763" w:rsidRPr="00B247B9" w:rsidRDefault="00E64763" w:rsidP="00E64763">
            <w:pPr>
              <w:widowControl w:val="0"/>
              <w:spacing w:before="40" w:after="40" w:line="240" w:lineRule="auto"/>
              <w:jc w:val="center"/>
              <w:rPr>
                <w:sz w:val="18"/>
                <w:szCs w:val="18"/>
              </w:rPr>
            </w:pPr>
          </w:p>
        </w:tc>
      </w:tr>
      <w:tr w:rsidR="00E64763" w:rsidRPr="00B247B9" w14:paraId="0B872552" w14:textId="77777777" w:rsidTr="000A2E1C">
        <w:trPr>
          <w:trHeight w:val="268"/>
        </w:trPr>
        <w:tc>
          <w:tcPr>
            <w:tcW w:w="4390" w:type="dxa"/>
            <w:shd w:val="clear" w:color="auto" w:fill="auto"/>
          </w:tcPr>
          <w:p w14:paraId="125CEF56" w14:textId="1761F63D" w:rsidR="00E64763" w:rsidRPr="00B247B9" w:rsidRDefault="00E64763" w:rsidP="00E64763">
            <w:pPr>
              <w:widowControl w:val="0"/>
              <w:spacing w:before="40" w:after="40" w:line="240" w:lineRule="auto"/>
              <w:jc w:val="left"/>
              <w:rPr>
                <w:sz w:val="18"/>
                <w:szCs w:val="18"/>
              </w:rPr>
            </w:pPr>
            <w:r w:rsidRPr="0080520E">
              <w:rPr>
                <w:sz w:val="18"/>
                <w:szCs w:val="18"/>
              </w:rPr>
              <w:t xml:space="preserve">Area Sale e Centri Polifunzionali ST </w:t>
            </w:r>
            <w:r>
              <w:rPr>
                <w:sz w:val="18"/>
                <w:szCs w:val="18"/>
              </w:rPr>
              <w:t>B</w:t>
            </w:r>
          </w:p>
        </w:tc>
        <w:tc>
          <w:tcPr>
            <w:tcW w:w="1984" w:type="dxa"/>
            <w:shd w:val="clear" w:color="auto" w:fill="auto"/>
            <w:vAlign w:val="center"/>
          </w:tcPr>
          <w:p w14:paraId="12566D18"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18A3E3B3"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6263036C" w14:textId="77777777" w:rsidR="00E64763" w:rsidRPr="00B247B9" w:rsidRDefault="00E64763" w:rsidP="00E64763">
            <w:pPr>
              <w:widowControl w:val="0"/>
              <w:spacing w:before="40" w:after="40" w:line="240" w:lineRule="auto"/>
              <w:jc w:val="center"/>
              <w:rPr>
                <w:sz w:val="18"/>
                <w:szCs w:val="18"/>
              </w:rPr>
            </w:pPr>
          </w:p>
        </w:tc>
      </w:tr>
      <w:tr w:rsidR="00E64763" w:rsidRPr="00B247B9" w14:paraId="6551CA8D" w14:textId="77777777" w:rsidTr="000A2E1C">
        <w:trPr>
          <w:trHeight w:val="268"/>
        </w:trPr>
        <w:tc>
          <w:tcPr>
            <w:tcW w:w="4390" w:type="dxa"/>
            <w:shd w:val="clear" w:color="auto" w:fill="auto"/>
          </w:tcPr>
          <w:p w14:paraId="2702454A" w14:textId="24304DFD" w:rsidR="00E64763" w:rsidRPr="00B247B9" w:rsidRDefault="00E64763" w:rsidP="00E64763">
            <w:pPr>
              <w:widowControl w:val="0"/>
              <w:spacing w:before="40" w:after="40" w:line="240" w:lineRule="auto"/>
              <w:jc w:val="left"/>
              <w:rPr>
                <w:sz w:val="18"/>
                <w:szCs w:val="18"/>
              </w:rPr>
            </w:pPr>
            <w:r w:rsidRPr="0080520E">
              <w:rPr>
                <w:sz w:val="18"/>
                <w:szCs w:val="18"/>
              </w:rPr>
              <w:t xml:space="preserve">Area Sale e Centri Polifunzionali ST </w:t>
            </w:r>
            <w:r>
              <w:rPr>
                <w:sz w:val="18"/>
                <w:szCs w:val="18"/>
              </w:rPr>
              <w:t>C</w:t>
            </w:r>
          </w:p>
        </w:tc>
        <w:tc>
          <w:tcPr>
            <w:tcW w:w="1984" w:type="dxa"/>
            <w:shd w:val="clear" w:color="auto" w:fill="auto"/>
            <w:vAlign w:val="center"/>
          </w:tcPr>
          <w:p w14:paraId="1D28F549"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4756BD59"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65AAD247" w14:textId="77777777" w:rsidR="00E64763" w:rsidRPr="00B247B9" w:rsidRDefault="00E64763" w:rsidP="00E64763">
            <w:pPr>
              <w:widowControl w:val="0"/>
              <w:spacing w:before="40" w:after="40" w:line="240" w:lineRule="auto"/>
              <w:jc w:val="center"/>
              <w:rPr>
                <w:sz w:val="18"/>
                <w:szCs w:val="18"/>
              </w:rPr>
            </w:pPr>
          </w:p>
        </w:tc>
      </w:tr>
      <w:tr w:rsidR="00E64763" w:rsidRPr="00B247B9" w14:paraId="1DD2A881" w14:textId="77777777" w:rsidTr="000A2E1C">
        <w:trPr>
          <w:trHeight w:val="268"/>
        </w:trPr>
        <w:tc>
          <w:tcPr>
            <w:tcW w:w="4390" w:type="dxa"/>
            <w:shd w:val="clear" w:color="auto" w:fill="auto"/>
            <w:vAlign w:val="center"/>
          </w:tcPr>
          <w:p w14:paraId="2E420879" w14:textId="6C2CB5DA" w:rsidR="00E64763" w:rsidRPr="00B247B9" w:rsidRDefault="00E64763" w:rsidP="00E64763">
            <w:pPr>
              <w:widowControl w:val="0"/>
              <w:spacing w:before="40" w:after="40" w:line="240" w:lineRule="auto"/>
              <w:jc w:val="left"/>
              <w:rPr>
                <w:sz w:val="18"/>
                <w:szCs w:val="18"/>
              </w:rPr>
            </w:pPr>
            <w:r w:rsidRPr="006F1F0C">
              <w:rPr>
                <w:sz w:val="18"/>
                <w:szCs w:val="18"/>
              </w:rPr>
              <w:t xml:space="preserve">Area </w:t>
            </w:r>
            <w:r>
              <w:rPr>
                <w:sz w:val="18"/>
                <w:szCs w:val="18"/>
              </w:rPr>
              <w:t>Aule Corsi ST A</w:t>
            </w:r>
          </w:p>
        </w:tc>
        <w:tc>
          <w:tcPr>
            <w:tcW w:w="1984" w:type="dxa"/>
            <w:shd w:val="clear" w:color="auto" w:fill="auto"/>
            <w:vAlign w:val="center"/>
          </w:tcPr>
          <w:p w14:paraId="364BE18D"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18189EAA"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038B9B54" w14:textId="77777777" w:rsidR="00E64763" w:rsidRPr="00B247B9" w:rsidRDefault="00E64763" w:rsidP="00E64763">
            <w:pPr>
              <w:widowControl w:val="0"/>
              <w:spacing w:before="40" w:after="40" w:line="240" w:lineRule="auto"/>
              <w:jc w:val="center"/>
              <w:rPr>
                <w:sz w:val="18"/>
                <w:szCs w:val="18"/>
              </w:rPr>
            </w:pPr>
          </w:p>
        </w:tc>
      </w:tr>
      <w:tr w:rsidR="00E64763" w:rsidRPr="00B247B9" w14:paraId="4DA9D54C" w14:textId="77777777" w:rsidTr="000A2E1C">
        <w:trPr>
          <w:trHeight w:val="268"/>
        </w:trPr>
        <w:tc>
          <w:tcPr>
            <w:tcW w:w="4390" w:type="dxa"/>
            <w:shd w:val="clear" w:color="auto" w:fill="auto"/>
            <w:vAlign w:val="center"/>
          </w:tcPr>
          <w:p w14:paraId="683CE7EA" w14:textId="0A496F53" w:rsidR="00E64763" w:rsidRPr="00B247B9" w:rsidRDefault="00E64763" w:rsidP="00E64763">
            <w:pPr>
              <w:widowControl w:val="0"/>
              <w:spacing w:before="40" w:after="40" w:line="240" w:lineRule="auto"/>
              <w:jc w:val="left"/>
              <w:rPr>
                <w:sz w:val="18"/>
                <w:szCs w:val="18"/>
              </w:rPr>
            </w:pPr>
            <w:r w:rsidRPr="006F1F0C">
              <w:rPr>
                <w:sz w:val="18"/>
                <w:szCs w:val="18"/>
              </w:rPr>
              <w:t xml:space="preserve">Area </w:t>
            </w:r>
            <w:r>
              <w:rPr>
                <w:sz w:val="18"/>
                <w:szCs w:val="18"/>
              </w:rPr>
              <w:t>Aule Corsi ST B</w:t>
            </w:r>
          </w:p>
        </w:tc>
        <w:tc>
          <w:tcPr>
            <w:tcW w:w="1984" w:type="dxa"/>
            <w:shd w:val="clear" w:color="auto" w:fill="auto"/>
            <w:vAlign w:val="center"/>
          </w:tcPr>
          <w:p w14:paraId="0399D780"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3FECF4A9"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0072C2DA" w14:textId="77777777" w:rsidR="00E64763" w:rsidRPr="00B247B9" w:rsidRDefault="00E64763" w:rsidP="00E64763">
            <w:pPr>
              <w:widowControl w:val="0"/>
              <w:spacing w:before="40" w:after="40" w:line="240" w:lineRule="auto"/>
              <w:jc w:val="center"/>
              <w:rPr>
                <w:sz w:val="18"/>
                <w:szCs w:val="18"/>
              </w:rPr>
            </w:pPr>
          </w:p>
        </w:tc>
      </w:tr>
      <w:tr w:rsidR="00E64763" w:rsidRPr="00B247B9" w14:paraId="6D8A32A9" w14:textId="77777777" w:rsidTr="000A2E1C">
        <w:trPr>
          <w:trHeight w:val="268"/>
        </w:trPr>
        <w:tc>
          <w:tcPr>
            <w:tcW w:w="4390" w:type="dxa"/>
            <w:shd w:val="clear" w:color="auto" w:fill="auto"/>
            <w:vAlign w:val="center"/>
          </w:tcPr>
          <w:p w14:paraId="27876880" w14:textId="3E4071D5" w:rsidR="00E64763" w:rsidRPr="00B247B9" w:rsidRDefault="00E64763" w:rsidP="00E64763">
            <w:pPr>
              <w:widowControl w:val="0"/>
              <w:spacing w:before="40" w:after="40" w:line="240" w:lineRule="auto"/>
              <w:jc w:val="left"/>
              <w:rPr>
                <w:sz w:val="18"/>
                <w:szCs w:val="18"/>
              </w:rPr>
            </w:pPr>
            <w:r w:rsidRPr="006F1F0C">
              <w:rPr>
                <w:sz w:val="18"/>
                <w:szCs w:val="18"/>
              </w:rPr>
              <w:t xml:space="preserve">Area </w:t>
            </w:r>
            <w:r>
              <w:rPr>
                <w:sz w:val="18"/>
                <w:szCs w:val="18"/>
              </w:rPr>
              <w:t>Laboratori di ricerca ST A</w:t>
            </w:r>
          </w:p>
        </w:tc>
        <w:tc>
          <w:tcPr>
            <w:tcW w:w="1984" w:type="dxa"/>
            <w:shd w:val="clear" w:color="auto" w:fill="auto"/>
            <w:vAlign w:val="center"/>
          </w:tcPr>
          <w:p w14:paraId="10C0CF5E"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4FE00CF5"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615DFB9A" w14:textId="77777777" w:rsidR="00E64763" w:rsidRPr="00B247B9" w:rsidRDefault="00E64763" w:rsidP="00E64763">
            <w:pPr>
              <w:widowControl w:val="0"/>
              <w:spacing w:before="40" w:after="40" w:line="240" w:lineRule="auto"/>
              <w:jc w:val="center"/>
              <w:rPr>
                <w:sz w:val="18"/>
                <w:szCs w:val="18"/>
              </w:rPr>
            </w:pPr>
          </w:p>
        </w:tc>
      </w:tr>
      <w:tr w:rsidR="00E64763" w:rsidRPr="00B247B9" w14:paraId="5C498CEB" w14:textId="77777777" w:rsidTr="000A2E1C">
        <w:trPr>
          <w:trHeight w:val="268"/>
        </w:trPr>
        <w:tc>
          <w:tcPr>
            <w:tcW w:w="4390" w:type="dxa"/>
            <w:shd w:val="clear" w:color="auto" w:fill="auto"/>
            <w:vAlign w:val="center"/>
          </w:tcPr>
          <w:p w14:paraId="53131487" w14:textId="495BD870" w:rsidR="00E64763" w:rsidRPr="00B247B9" w:rsidRDefault="00E64763" w:rsidP="00E64763">
            <w:pPr>
              <w:widowControl w:val="0"/>
              <w:spacing w:before="40" w:after="40" w:line="240" w:lineRule="auto"/>
              <w:jc w:val="left"/>
              <w:rPr>
                <w:sz w:val="18"/>
                <w:szCs w:val="18"/>
              </w:rPr>
            </w:pPr>
            <w:r w:rsidRPr="006F1F0C">
              <w:rPr>
                <w:sz w:val="18"/>
                <w:szCs w:val="18"/>
              </w:rPr>
              <w:t xml:space="preserve">Area </w:t>
            </w:r>
            <w:r>
              <w:rPr>
                <w:sz w:val="18"/>
                <w:szCs w:val="18"/>
              </w:rPr>
              <w:t>Palestre ST A</w:t>
            </w:r>
          </w:p>
        </w:tc>
        <w:tc>
          <w:tcPr>
            <w:tcW w:w="1984" w:type="dxa"/>
            <w:shd w:val="clear" w:color="auto" w:fill="auto"/>
            <w:vAlign w:val="center"/>
          </w:tcPr>
          <w:p w14:paraId="1E076685"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1CF4D03D"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76E5786B" w14:textId="77777777" w:rsidR="00E64763" w:rsidRPr="00B247B9" w:rsidRDefault="00E64763" w:rsidP="00E64763">
            <w:pPr>
              <w:widowControl w:val="0"/>
              <w:spacing w:before="40" w:after="40" w:line="240" w:lineRule="auto"/>
              <w:jc w:val="center"/>
              <w:rPr>
                <w:sz w:val="18"/>
                <w:szCs w:val="18"/>
              </w:rPr>
            </w:pPr>
          </w:p>
        </w:tc>
      </w:tr>
      <w:tr w:rsidR="00E64763" w:rsidRPr="00B247B9" w14:paraId="2BCBCF06" w14:textId="77777777" w:rsidTr="000A2E1C">
        <w:trPr>
          <w:trHeight w:val="268"/>
        </w:trPr>
        <w:tc>
          <w:tcPr>
            <w:tcW w:w="4390" w:type="dxa"/>
            <w:shd w:val="clear" w:color="auto" w:fill="auto"/>
          </w:tcPr>
          <w:p w14:paraId="06F330EE" w14:textId="638B1548" w:rsidR="00E64763" w:rsidRPr="00B247B9" w:rsidRDefault="00E64763" w:rsidP="00E64763">
            <w:pPr>
              <w:widowControl w:val="0"/>
              <w:spacing w:before="40" w:after="40" w:line="240" w:lineRule="auto"/>
              <w:jc w:val="left"/>
              <w:rPr>
                <w:sz w:val="18"/>
                <w:szCs w:val="18"/>
              </w:rPr>
            </w:pPr>
            <w:r>
              <w:rPr>
                <w:sz w:val="18"/>
                <w:szCs w:val="18"/>
              </w:rPr>
              <w:t xml:space="preserve">Area </w:t>
            </w:r>
            <w:r w:rsidRPr="003C3BA6">
              <w:rPr>
                <w:sz w:val="18"/>
                <w:szCs w:val="18"/>
              </w:rPr>
              <w:t>Casa dello studente ST A</w:t>
            </w:r>
          </w:p>
        </w:tc>
        <w:tc>
          <w:tcPr>
            <w:tcW w:w="1984" w:type="dxa"/>
            <w:shd w:val="clear" w:color="auto" w:fill="auto"/>
            <w:vAlign w:val="center"/>
          </w:tcPr>
          <w:p w14:paraId="3AA8C146"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770B77B6"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0DFC86CB" w14:textId="77777777" w:rsidR="00E64763" w:rsidRPr="00B247B9" w:rsidRDefault="00E64763" w:rsidP="00E64763">
            <w:pPr>
              <w:widowControl w:val="0"/>
              <w:spacing w:before="40" w:after="40" w:line="240" w:lineRule="auto"/>
              <w:jc w:val="center"/>
              <w:rPr>
                <w:sz w:val="18"/>
                <w:szCs w:val="18"/>
              </w:rPr>
            </w:pPr>
          </w:p>
        </w:tc>
      </w:tr>
      <w:tr w:rsidR="00E64763" w:rsidRPr="00B247B9" w14:paraId="3B4F62B0" w14:textId="77777777" w:rsidTr="000A2E1C">
        <w:trPr>
          <w:trHeight w:val="268"/>
        </w:trPr>
        <w:tc>
          <w:tcPr>
            <w:tcW w:w="4390" w:type="dxa"/>
            <w:shd w:val="clear" w:color="auto" w:fill="auto"/>
          </w:tcPr>
          <w:p w14:paraId="5CA1CF42" w14:textId="69BC47C4" w:rsidR="00E64763" w:rsidRPr="00B247B9" w:rsidRDefault="00E64763" w:rsidP="00E64763">
            <w:pPr>
              <w:widowControl w:val="0"/>
              <w:spacing w:before="40" w:after="40" w:line="240" w:lineRule="auto"/>
              <w:jc w:val="left"/>
              <w:rPr>
                <w:sz w:val="18"/>
                <w:szCs w:val="18"/>
              </w:rPr>
            </w:pPr>
            <w:r w:rsidRPr="003C3BA6">
              <w:rPr>
                <w:sz w:val="18"/>
                <w:szCs w:val="18"/>
              </w:rPr>
              <w:t>Aree esterne pavimentate ST A</w:t>
            </w:r>
          </w:p>
        </w:tc>
        <w:tc>
          <w:tcPr>
            <w:tcW w:w="1984" w:type="dxa"/>
            <w:shd w:val="clear" w:color="auto" w:fill="auto"/>
            <w:vAlign w:val="center"/>
          </w:tcPr>
          <w:p w14:paraId="4699069F"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779FCDF6"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48AD4C27" w14:textId="77777777" w:rsidR="00E64763" w:rsidRPr="00B247B9" w:rsidRDefault="00E64763" w:rsidP="00E64763">
            <w:pPr>
              <w:widowControl w:val="0"/>
              <w:spacing w:before="40" w:after="40" w:line="240" w:lineRule="auto"/>
              <w:jc w:val="center"/>
              <w:rPr>
                <w:sz w:val="18"/>
                <w:szCs w:val="18"/>
              </w:rPr>
            </w:pPr>
          </w:p>
        </w:tc>
      </w:tr>
      <w:tr w:rsidR="00E64763" w:rsidRPr="00B247B9" w14:paraId="27F23723" w14:textId="77777777" w:rsidTr="000A2E1C">
        <w:trPr>
          <w:trHeight w:val="59"/>
        </w:trPr>
        <w:tc>
          <w:tcPr>
            <w:tcW w:w="4390" w:type="dxa"/>
            <w:shd w:val="clear" w:color="auto" w:fill="auto"/>
          </w:tcPr>
          <w:p w14:paraId="14BEE972" w14:textId="3F054A0B" w:rsidR="00E64763" w:rsidRPr="00B247B9" w:rsidRDefault="00E64763" w:rsidP="00E64763">
            <w:pPr>
              <w:widowControl w:val="0"/>
              <w:spacing w:before="40" w:after="40" w:line="240" w:lineRule="auto"/>
              <w:jc w:val="left"/>
              <w:rPr>
                <w:sz w:val="18"/>
                <w:szCs w:val="18"/>
              </w:rPr>
            </w:pPr>
            <w:r w:rsidRPr="003C3BA6">
              <w:rPr>
                <w:sz w:val="18"/>
                <w:szCs w:val="18"/>
              </w:rPr>
              <w:t>Aree esterne pavimentate ST B</w:t>
            </w:r>
          </w:p>
        </w:tc>
        <w:tc>
          <w:tcPr>
            <w:tcW w:w="1984" w:type="dxa"/>
            <w:shd w:val="clear" w:color="auto" w:fill="auto"/>
            <w:vAlign w:val="center"/>
          </w:tcPr>
          <w:p w14:paraId="7B0E6A4A" w14:textId="77777777" w:rsidR="00E64763" w:rsidRPr="00B247B9" w:rsidRDefault="00E64763" w:rsidP="00E64763">
            <w:pPr>
              <w:widowControl w:val="0"/>
              <w:spacing w:before="40" w:after="40" w:line="240" w:lineRule="auto"/>
              <w:jc w:val="center"/>
              <w:rPr>
                <w:sz w:val="18"/>
                <w:szCs w:val="18"/>
              </w:rPr>
            </w:pPr>
          </w:p>
        </w:tc>
        <w:tc>
          <w:tcPr>
            <w:tcW w:w="1418" w:type="dxa"/>
            <w:shd w:val="clear" w:color="auto" w:fill="auto"/>
            <w:vAlign w:val="center"/>
          </w:tcPr>
          <w:p w14:paraId="73109BB4" w14:textId="77777777" w:rsidR="00E64763" w:rsidRPr="00B247B9" w:rsidRDefault="00E64763" w:rsidP="00E64763">
            <w:pPr>
              <w:widowControl w:val="0"/>
              <w:spacing w:before="40" w:after="40" w:line="240" w:lineRule="auto"/>
              <w:jc w:val="center"/>
              <w:rPr>
                <w:sz w:val="18"/>
                <w:szCs w:val="18"/>
              </w:rPr>
            </w:pPr>
          </w:p>
        </w:tc>
        <w:tc>
          <w:tcPr>
            <w:tcW w:w="2551" w:type="dxa"/>
            <w:shd w:val="clear" w:color="auto" w:fill="auto"/>
            <w:vAlign w:val="center"/>
          </w:tcPr>
          <w:p w14:paraId="5F324E49" w14:textId="77777777" w:rsidR="00E64763" w:rsidRPr="00B247B9" w:rsidRDefault="00E64763" w:rsidP="00E64763">
            <w:pPr>
              <w:widowControl w:val="0"/>
              <w:spacing w:before="40" w:after="40" w:line="240" w:lineRule="auto"/>
              <w:jc w:val="center"/>
              <w:rPr>
                <w:sz w:val="18"/>
                <w:szCs w:val="18"/>
              </w:rPr>
            </w:pPr>
          </w:p>
        </w:tc>
      </w:tr>
      <w:tr w:rsidR="007C198C" w:rsidRPr="00B247B9" w14:paraId="7C3EEDBB" w14:textId="77777777" w:rsidTr="000A2E1C">
        <w:trPr>
          <w:trHeight w:val="59"/>
        </w:trPr>
        <w:tc>
          <w:tcPr>
            <w:tcW w:w="4390" w:type="dxa"/>
            <w:shd w:val="clear" w:color="auto" w:fill="A8D08D"/>
            <w:vAlign w:val="center"/>
          </w:tcPr>
          <w:p w14:paraId="123A13C8" w14:textId="77777777" w:rsidR="007C198C" w:rsidRPr="00B247B9" w:rsidRDefault="007C198C" w:rsidP="00B247B9">
            <w:pPr>
              <w:widowControl w:val="0"/>
              <w:spacing w:before="40" w:after="40" w:line="240" w:lineRule="auto"/>
              <w:jc w:val="center"/>
              <w:rPr>
                <w:b/>
                <w:bCs/>
                <w:sz w:val="18"/>
                <w:szCs w:val="18"/>
              </w:rPr>
            </w:pPr>
            <w:r w:rsidRPr="00B247B9">
              <w:rPr>
                <w:b/>
                <w:bCs/>
                <w:sz w:val="18"/>
                <w:szCs w:val="18"/>
              </w:rPr>
              <w:t>TOTALE</w:t>
            </w:r>
          </w:p>
        </w:tc>
        <w:tc>
          <w:tcPr>
            <w:tcW w:w="1984" w:type="dxa"/>
            <w:shd w:val="clear" w:color="auto" w:fill="A8D08D"/>
            <w:vAlign w:val="center"/>
          </w:tcPr>
          <w:p w14:paraId="59159FDE" w14:textId="77777777" w:rsidR="007C198C" w:rsidRPr="00B247B9" w:rsidRDefault="007C198C" w:rsidP="00B247B9">
            <w:pPr>
              <w:widowControl w:val="0"/>
              <w:spacing w:before="40" w:after="40" w:line="240" w:lineRule="auto"/>
              <w:jc w:val="center"/>
              <w:rPr>
                <w:b/>
                <w:bCs/>
                <w:sz w:val="18"/>
                <w:szCs w:val="18"/>
              </w:rPr>
            </w:pPr>
          </w:p>
        </w:tc>
        <w:tc>
          <w:tcPr>
            <w:tcW w:w="1418" w:type="dxa"/>
            <w:shd w:val="clear" w:color="auto" w:fill="A8D08D"/>
            <w:vAlign w:val="center"/>
          </w:tcPr>
          <w:p w14:paraId="2DA2FB0A" w14:textId="77777777" w:rsidR="007C198C" w:rsidRPr="00B247B9" w:rsidRDefault="007C198C" w:rsidP="00B247B9">
            <w:pPr>
              <w:widowControl w:val="0"/>
              <w:spacing w:before="40" w:after="40" w:line="240" w:lineRule="auto"/>
              <w:jc w:val="center"/>
              <w:rPr>
                <w:b/>
                <w:bCs/>
                <w:sz w:val="18"/>
                <w:szCs w:val="18"/>
              </w:rPr>
            </w:pPr>
          </w:p>
        </w:tc>
        <w:tc>
          <w:tcPr>
            <w:tcW w:w="2551" w:type="dxa"/>
            <w:shd w:val="clear" w:color="auto" w:fill="A8D08D"/>
            <w:vAlign w:val="center"/>
          </w:tcPr>
          <w:p w14:paraId="60857DFB" w14:textId="77777777" w:rsidR="007C198C" w:rsidRPr="00B247B9" w:rsidRDefault="007C198C" w:rsidP="00B247B9">
            <w:pPr>
              <w:widowControl w:val="0"/>
              <w:spacing w:before="40" w:after="40" w:line="240" w:lineRule="auto"/>
              <w:jc w:val="center"/>
              <w:rPr>
                <w:b/>
                <w:bCs/>
                <w:sz w:val="18"/>
                <w:szCs w:val="18"/>
              </w:rPr>
            </w:pPr>
          </w:p>
        </w:tc>
      </w:tr>
    </w:tbl>
    <w:p w14:paraId="15332030" w14:textId="6F10EF47" w:rsidR="007C198C" w:rsidRDefault="007C198C" w:rsidP="00946614">
      <w:pPr>
        <w:widowControl w:val="0"/>
        <w:rPr>
          <w:b/>
          <w:bCs/>
          <w:u w:val="single"/>
        </w:rPr>
      </w:pPr>
    </w:p>
    <w:p w14:paraId="77B863D0" w14:textId="77777777" w:rsidR="00C47251" w:rsidRPr="00946614" w:rsidRDefault="00C47251" w:rsidP="00946614">
      <w:pPr>
        <w:widowControl w:val="0"/>
        <w:rPr>
          <w:b/>
          <w:bCs/>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068"/>
        <w:gridCol w:w="1240"/>
        <w:gridCol w:w="1199"/>
        <w:gridCol w:w="1297"/>
        <w:gridCol w:w="1297"/>
        <w:gridCol w:w="1209"/>
        <w:gridCol w:w="1393"/>
      </w:tblGrid>
      <w:tr w:rsidR="007C198C" w:rsidRPr="000A2E1C" w14:paraId="6CB46538" w14:textId="77777777" w:rsidTr="002F2FA4">
        <w:trPr>
          <w:trHeight w:val="60"/>
        </w:trPr>
        <w:tc>
          <w:tcPr>
            <w:tcW w:w="1240" w:type="dxa"/>
            <w:shd w:val="clear" w:color="auto" w:fill="D9D9D9"/>
            <w:vAlign w:val="center"/>
          </w:tcPr>
          <w:p w14:paraId="656691A6" w14:textId="77777777" w:rsidR="007C198C" w:rsidRPr="000A2E1C" w:rsidRDefault="007C198C" w:rsidP="000A2E1C">
            <w:pPr>
              <w:widowControl w:val="0"/>
              <w:spacing w:before="40" w:after="40" w:line="240" w:lineRule="auto"/>
              <w:jc w:val="center"/>
              <w:rPr>
                <w:b/>
                <w:bCs/>
                <w:sz w:val="18"/>
                <w:szCs w:val="18"/>
              </w:rPr>
            </w:pPr>
            <w:r w:rsidRPr="000A2E1C">
              <w:rPr>
                <w:b/>
                <w:bCs/>
                <w:sz w:val="18"/>
                <w:szCs w:val="18"/>
              </w:rPr>
              <w:t>Numero addetti</w:t>
            </w:r>
          </w:p>
        </w:tc>
        <w:tc>
          <w:tcPr>
            <w:tcW w:w="1132" w:type="dxa"/>
            <w:shd w:val="clear" w:color="auto" w:fill="D9D9D9"/>
            <w:vAlign w:val="center"/>
          </w:tcPr>
          <w:p w14:paraId="2AEE80B2" w14:textId="77777777" w:rsidR="007C198C" w:rsidRPr="000A2E1C" w:rsidRDefault="007C198C" w:rsidP="000A2E1C">
            <w:pPr>
              <w:widowControl w:val="0"/>
              <w:spacing w:before="40" w:after="40" w:line="240" w:lineRule="auto"/>
              <w:jc w:val="center"/>
              <w:rPr>
                <w:b/>
                <w:bCs/>
                <w:sz w:val="18"/>
                <w:szCs w:val="18"/>
              </w:rPr>
            </w:pPr>
            <w:r w:rsidRPr="000A2E1C">
              <w:rPr>
                <w:b/>
                <w:bCs/>
                <w:sz w:val="18"/>
                <w:szCs w:val="18"/>
              </w:rPr>
              <w:t>CCNL</w:t>
            </w:r>
          </w:p>
        </w:tc>
        <w:tc>
          <w:tcPr>
            <w:tcW w:w="1275" w:type="dxa"/>
            <w:shd w:val="clear" w:color="auto" w:fill="D9D9D9"/>
            <w:vAlign w:val="center"/>
          </w:tcPr>
          <w:p w14:paraId="1ACBFC04" w14:textId="77777777" w:rsidR="007C198C" w:rsidRPr="000A2E1C" w:rsidRDefault="007C198C" w:rsidP="000A2E1C">
            <w:pPr>
              <w:widowControl w:val="0"/>
              <w:spacing w:before="40" w:after="40" w:line="240" w:lineRule="auto"/>
              <w:jc w:val="center"/>
              <w:rPr>
                <w:b/>
                <w:bCs/>
                <w:sz w:val="18"/>
                <w:szCs w:val="18"/>
              </w:rPr>
            </w:pPr>
            <w:r w:rsidRPr="000A2E1C">
              <w:rPr>
                <w:b/>
                <w:bCs/>
                <w:sz w:val="18"/>
                <w:szCs w:val="18"/>
              </w:rPr>
              <w:t>Mansione</w:t>
            </w:r>
          </w:p>
        </w:tc>
        <w:tc>
          <w:tcPr>
            <w:tcW w:w="1274" w:type="dxa"/>
            <w:shd w:val="clear" w:color="auto" w:fill="D9D9D9"/>
            <w:vAlign w:val="center"/>
          </w:tcPr>
          <w:p w14:paraId="1E8FE6A5" w14:textId="77777777" w:rsidR="007C198C" w:rsidRPr="000A2E1C" w:rsidRDefault="007C198C" w:rsidP="000A2E1C">
            <w:pPr>
              <w:widowControl w:val="0"/>
              <w:spacing w:before="40" w:after="40" w:line="240" w:lineRule="auto"/>
              <w:jc w:val="center"/>
              <w:rPr>
                <w:b/>
                <w:bCs/>
                <w:sz w:val="18"/>
                <w:szCs w:val="18"/>
              </w:rPr>
            </w:pPr>
            <w:r w:rsidRPr="000A2E1C">
              <w:rPr>
                <w:b/>
                <w:bCs/>
                <w:sz w:val="18"/>
                <w:szCs w:val="18"/>
              </w:rPr>
              <w:t>Livello</w:t>
            </w:r>
          </w:p>
        </w:tc>
        <w:tc>
          <w:tcPr>
            <w:tcW w:w="1132" w:type="dxa"/>
            <w:shd w:val="clear" w:color="auto" w:fill="D9D9D9"/>
            <w:vAlign w:val="center"/>
          </w:tcPr>
          <w:p w14:paraId="118FFC78" w14:textId="58275856" w:rsidR="007C198C" w:rsidRPr="000A2E1C" w:rsidRDefault="00D30884" w:rsidP="000A2E1C">
            <w:pPr>
              <w:widowControl w:val="0"/>
              <w:spacing w:before="40" w:after="40" w:line="240" w:lineRule="auto"/>
              <w:jc w:val="center"/>
              <w:rPr>
                <w:b/>
                <w:bCs/>
                <w:sz w:val="18"/>
                <w:szCs w:val="18"/>
              </w:rPr>
            </w:pPr>
            <w:r w:rsidRPr="000A2E1C">
              <w:rPr>
                <w:b/>
                <w:bCs/>
                <w:sz w:val="18"/>
                <w:szCs w:val="18"/>
              </w:rPr>
              <w:t xml:space="preserve">Costo della manodopera CCNL </w:t>
            </w:r>
            <w:r w:rsidR="009C27E1">
              <w:rPr>
                <w:b/>
                <w:bCs/>
                <w:sz w:val="18"/>
                <w:szCs w:val="18"/>
              </w:rPr>
              <w:t>per livello</w:t>
            </w:r>
          </w:p>
        </w:tc>
        <w:tc>
          <w:tcPr>
            <w:tcW w:w="1132" w:type="dxa"/>
            <w:shd w:val="clear" w:color="auto" w:fill="D9D9D9"/>
            <w:vAlign w:val="center"/>
          </w:tcPr>
          <w:p w14:paraId="5BD547BB" w14:textId="176045B6" w:rsidR="007C198C" w:rsidRPr="000A2E1C" w:rsidRDefault="00D30884" w:rsidP="000A2E1C">
            <w:pPr>
              <w:widowControl w:val="0"/>
              <w:spacing w:before="40" w:after="40" w:line="240" w:lineRule="auto"/>
              <w:jc w:val="center"/>
              <w:rPr>
                <w:b/>
                <w:bCs/>
                <w:sz w:val="18"/>
                <w:szCs w:val="18"/>
              </w:rPr>
            </w:pPr>
            <w:r w:rsidRPr="000A2E1C">
              <w:rPr>
                <w:b/>
                <w:bCs/>
                <w:sz w:val="18"/>
                <w:szCs w:val="18"/>
              </w:rPr>
              <w:t>Costo della manodopera offerto</w:t>
            </w:r>
            <w:r w:rsidR="009C27E1">
              <w:rPr>
                <w:b/>
                <w:bCs/>
                <w:sz w:val="18"/>
                <w:szCs w:val="18"/>
              </w:rPr>
              <w:t xml:space="preserve"> per livello</w:t>
            </w:r>
          </w:p>
        </w:tc>
        <w:tc>
          <w:tcPr>
            <w:tcW w:w="1294" w:type="dxa"/>
            <w:shd w:val="clear" w:color="auto" w:fill="D9D9D9"/>
            <w:vAlign w:val="center"/>
          </w:tcPr>
          <w:p w14:paraId="202DBD5B" w14:textId="0EDA7B2B" w:rsidR="007C198C" w:rsidRPr="000A2E1C" w:rsidRDefault="00D30884" w:rsidP="000A2E1C">
            <w:pPr>
              <w:widowControl w:val="0"/>
              <w:spacing w:before="40" w:after="40" w:line="240" w:lineRule="auto"/>
              <w:jc w:val="center"/>
              <w:rPr>
                <w:b/>
                <w:bCs/>
                <w:sz w:val="18"/>
                <w:szCs w:val="18"/>
              </w:rPr>
            </w:pPr>
            <w:r w:rsidRPr="000A2E1C">
              <w:rPr>
                <w:b/>
                <w:bCs/>
                <w:sz w:val="18"/>
                <w:szCs w:val="18"/>
              </w:rPr>
              <w:t>Monte ore 4 anni</w:t>
            </w:r>
          </w:p>
        </w:tc>
        <w:tc>
          <w:tcPr>
            <w:tcW w:w="1410" w:type="dxa"/>
            <w:shd w:val="clear" w:color="auto" w:fill="D9D9D9"/>
            <w:vAlign w:val="center"/>
          </w:tcPr>
          <w:p w14:paraId="15C61F88" w14:textId="77777777" w:rsidR="007C198C" w:rsidRPr="000A2E1C" w:rsidRDefault="007C198C" w:rsidP="000A2E1C">
            <w:pPr>
              <w:widowControl w:val="0"/>
              <w:spacing w:before="40" w:after="40" w:line="240" w:lineRule="auto"/>
              <w:jc w:val="center"/>
              <w:rPr>
                <w:b/>
                <w:bCs/>
                <w:sz w:val="18"/>
                <w:szCs w:val="18"/>
              </w:rPr>
            </w:pPr>
            <w:r w:rsidRPr="000A2E1C">
              <w:rPr>
                <w:b/>
                <w:bCs/>
                <w:sz w:val="18"/>
                <w:szCs w:val="18"/>
              </w:rPr>
              <w:t>Costo della manodopera offerto 4 anni</w:t>
            </w:r>
          </w:p>
        </w:tc>
      </w:tr>
      <w:tr w:rsidR="007C198C" w:rsidRPr="000A2E1C" w14:paraId="58323777" w14:textId="77777777" w:rsidTr="002F2FA4">
        <w:trPr>
          <w:trHeight w:val="60"/>
        </w:trPr>
        <w:tc>
          <w:tcPr>
            <w:tcW w:w="1240" w:type="dxa"/>
            <w:shd w:val="clear" w:color="auto" w:fill="auto"/>
            <w:vAlign w:val="center"/>
          </w:tcPr>
          <w:p w14:paraId="5F9BF3C0"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tcPr>
          <w:p w14:paraId="7CE307DB" w14:textId="77777777" w:rsidR="007C198C" w:rsidRPr="000A2E1C" w:rsidRDefault="007C198C" w:rsidP="000A2E1C">
            <w:pPr>
              <w:widowControl w:val="0"/>
              <w:spacing w:before="40" w:after="40" w:line="240" w:lineRule="auto"/>
              <w:jc w:val="center"/>
              <w:rPr>
                <w:sz w:val="18"/>
                <w:szCs w:val="18"/>
              </w:rPr>
            </w:pPr>
          </w:p>
        </w:tc>
        <w:tc>
          <w:tcPr>
            <w:tcW w:w="1275" w:type="dxa"/>
            <w:shd w:val="clear" w:color="auto" w:fill="auto"/>
            <w:vAlign w:val="center"/>
          </w:tcPr>
          <w:p w14:paraId="2CB1471C" w14:textId="77777777" w:rsidR="007C198C" w:rsidRPr="000A2E1C" w:rsidRDefault="007C198C" w:rsidP="000A2E1C">
            <w:pPr>
              <w:widowControl w:val="0"/>
              <w:spacing w:before="40" w:after="40" w:line="240" w:lineRule="auto"/>
              <w:jc w:val="center"/>
              <w:rPr>
                <w:sz w:val="18"/>
                <w:szCs w:val="18"/>
              </w:rPr>
            </w:pPr>
          </w:p>
        </w:tc>
        <w:tc>
          <w:tcPr>
            <w:tcW w:w="1274" w:type="dxa"/>
            <w:shd w:val="clear" w:color="auto" w:fill="auto"/>
            <w:vAlign w:val="center"/>
          </w:tcPr>
          <w:p w14:paraId="2801BC0A"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65978E51"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023BAC98"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uto"/>
            <w:vAlign w:val="center"/>
          </w:tcPr>
          <w:p w14:paraId="4658FDAA"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uto"/>
            <w:vAlign w:val="center"/>
          </w:tcPr>
          <w:p w14:paraId="5F08304F" w14:textId="77777777" w:rsidR="007C198C" w:rsidRPr="000A2E1C" w:rsidRDefault="007C198C" w:rsidP="000A2E1C">
            <w:pPr>
              <w:widowControl w:val="0"/>
              <w:spacing w:before="40" w:after="40" w:line="240" w:lineRule="auto"/>
              <w:jc w:val="center"/>
              <w:rPr>
                <w:sz w:val="18"/>
                <w:szCs w:val="18"/>
              </w:rPr>
            </w:pPr>
          </w:p>
        </w:tc>
      </w:tr>
      <w:tr w:rsidR="007C198C" w:rsidRPr="000A2E1C" w14:paraId="6FFFD01B" w14:textId="77777777" w:rsidTr="002F2FA4">
        <w:trPr>
          <w:trHeight w:val="60"/>
        </w:trPr>
        <w:tc>
          <w:tcPr>
            <w:tcW w:w="1240" w:type="dxa"/>
            <w:shd w:val="clear" w:color="auto" w:fill="auto"/>
            <w:vAlign w:val="center"/>
          </w:tcPr>
          <w:p w14:paraId="1986B83C"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tcPr>
          <w:p w14:paraId="60568DC4" w14:textId="77777777" w:rsidR="007C198C" w:rsidRPr="000A2E1C" w:rsidRDefault="007C198C" w:rsidP="000A2E1C">
            <w:pPr>
              <w:widowControl w:val="0"/>
              <w:spacing w:before="40" w:after="40" w:line="240" w:lineRule="auto"/>
              <w:jc w:val="center"/>
              <w:rPr>
                <w:sz w:val="18"/>
                <w:szCs w:val="18"/>
              </w:rPr>
            </w:pPr>
          </w:p>
        </w:tc>
        <w:tc>
          <w:tcPr>
            <w:tcW w:w="1275" w:type="dxa"/>
            <w:shd w:val="clear" w:color="auto" w:fill="auto"/>
            <w:vAlign w:val="center"/>
          </w:tcPr>
          <w:p w14:paraId="73898C57" w14:textId="77777777" w:rsidR="007C198C" w:rsidRPr="000A2E1C" w:rsidRDefault="007C198C" w:rsidP="000A2E1C">
            <w:pPr>
              <w:widowControl w:val="0"/>
              <w:spacing w:before="40" w:after="40" w:line="240" w:lineRule="auto"/>
              <w:jc w:val="center"/>
              <w:rPr>
                <w:sz w:val="18"/>
                <w:szCs w:val="18"/>
              </w:rPr>
            </w:pPr>
          </w:p>
        </w:tc>
        <w:tc>
          <w:tcPr>
            <w:tcW w:w="1274" w:type="dxa"/>
            <w:shd w:val="clear" w:color="auto" w:fill="auto"/>
            <w:vAlign w:val="center"/>
          </w:tcPr>
          <w:p w14:paraId="7ED9D445"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05B16636"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01AAE4F0"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uto"/>
            <w:vAlign w:val="center"/>
          </w:tcPr>
          <w:p w14:paraId="141D6AF6"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uto"/>
            <w:vAlign w:val="center"/>
          </w:tcPr>
          <w:p w14:paraId="479D1372" w14:textId="77777777" w:rsidR="007C198C" w:rsidRPr="000A2E1C" w:rsidRDefault="007C198C" w:rsidP="000A2E1C">
            <w:pPr>
              <w:widowControl w:val="0"/>
              <w:spacing w:before="40" w:after="40" w:line="240" w:lineRule="auto"/>
              <w:jc w:val="center"/>
              <w:rPr>
                <w:sz w:val="18"/>
                <w:szCs w:val="18"/>
              </w:rPr>
            </w:pPr>
          </w:p>
        </w:tc>
      </w:tr>
      <w:tr w:rsidR="007C198C" w:rsidRPr="000A2E1C" w14:paraId="3ED1689D" w14:textId="77777777" w:rsidTr="002F2FA4">
        <w:trPr>
          <w:trHeight w:val="60"/>
        </w:trPr>
        <w:tc>
          <w:tcPr>
            <w:tcW w:w="1240" w:type="dxa"/>
            <w:shd w:val="clear" w:color="auto" w:fill="auto"/>
            <w:vAlign w:val="center"/>
          </w:tcPr>
          <w:p w14:paraId="43DF97E4"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tcPr>
          <w:p w14:paraId="73D2D7DF" w14:textId="77777777" w:rsidR="007C198C" w:rsidRPr="000A2E1C" w:rsidRDefault="007C198C" w:rsidP="000A2E1C">
            <w:pPr>
              <w:widowControl w:val="0"/>
              <w:spacing w:before="40" w:after="40" w:line="240" w:lineRule="auto"/>
              <w:jc w:val="center"/>
              <w:rPr>
                <w:sz w:val="18"/>
                <w:szCs w:val="18"/>
              </w:rPr>
            </w:pPr>
          </w:p>
        </w:tc>
        <w:tc>
          <w:tcPr>
            <w:tcW w:w="1275" w:type="dxa"/>
            <w:shd w:val="clear" w:color="auto" w:fill="auto"/>
            <w:vAlign w:val="center"/>
          </w:tcPr>
          <w:p w14:paraId="7AB0823D" w14:textId="77777777" w:rsidR="007C198C" w:rsidRPr="000A2E1C" w:rsidRDefault="007C198C" w:rsidP="000A2E1C">
            <w:pPr>
              <w:widowControl w:val="0"/>
              <w:spacing w:before="40" w:after="40" w:line="240" w:lineRule="auto"/>
              <w:jc w:val="center"/>
              <w:rPr>
                <w:sz w:val="18"/>
                <w:szCs w:val="18"/>
              </w:rPr>
            </w:pPr>
          </w:p>
        </w:tc>
        <w:tc>
          <w:tcPr>
            <w:tcW w:w="1274" w:type="dxa"/>
            <w:shd w:val="clear" w:color="auto" w:fill="auto"/>
            <w:vAlign w:val="center"/>
          </w:tcPr>
          <w:p w14:paraId="608164A8"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5EFF5CAB"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0592EB95"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uto"/>
            <w:vAlign w:val="center"/>
          </w:tcPr>
          <w:p w14:paraId="70647656"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uto"/>
            <w:vAlign w:val="center"/>
          </w:tcPr>
          <w:p w14:paraId="591CBED2" w14:textId="77777777" w:rsidR="007C198C" w:rsidRPr="000A2E1C" w:rsidRDefault="007C198C" w:rsidP="000A2E1C">
            <w:pPr>
              <w:widowControl w:val="0"/>
              <w:spacing w:before="40" w:after="40" w:line="240" w:lineRule="auto"/>
              <w:jc w:val="center"/>
              <w:rPr>
                <w:sz w:val="18"/>
                <w:szCs w:val="18"/>
              </w:rPr>
            </w:pPr>
          </w:p>
        </w:tc>
      </w:tr>
      <w:tr w:rsidR="007C198C" w:rsidRPr="000A2E1C" w14:paraId="43D1A5E8" w14:textId="77777777" w:rsidTr="002F2FA4">
        <w:trPr>
          <w:trHeight w:val="60"/>
        </w:trPr>
        <w:tc>
          <w:tcPr>
            <w:tcW w:w="1240" w:type="dxa"/>
            <w:shd w:val="clear" w:color="auto" w:fill="auto"/>
            <w:vAlign w:val="center"/>
          </w:tcPr>
          <w:p w14:paraId="02A71F36"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tcPr>
          <w:p w14:paraId="60651BBA" w14:textId="77777777" w:rsidR="007C198C" w:rsidRPr="000A2E1C" w:rsidRDefault="007C198C" w:rsidP="000A2E1C">
            <w:pPr>
              <w:widowControl w:val="0"/>
              <w:spacing w:before="40" w:after="40" w:line="240" w:lineRule="auto"/>
              <w:jc w:val="center"/>
              <w:rPr>
                <w:sz w:val="18"/>
                <w:szCs w:val="18"/>
              </w:rPr>
            </w:pPr>
          </w:p>
        </w:tc>
        <w:tc>
          <w:tcPr>
            <w:tcW w:w="1275" w:type="dxa"/>
            <w:shd w:val="clear" w:color="auto" w:fill="auto"/>
            <w:vAlign w:val="center"/>
          </w:tcPr>
          <w:p w14:paraId="21E5A8DC" w14:textId="77777777" w:rsidR="007C198C" w:rsidRPr="000A2E1C" w:rsidRDefault="007C198C" w:rsidP="000A2E1C">
            <w:pPr>
              <w:widowControl w:val="0"/>
              <w:spacing w:before="40" w:after="40" w:line="240" w:lineRule="auto"/>
              <w:jc w:val="center"/>
              <w:rPr>
                <w:sz w:val="18"/>
                <w:szCs w:val="18"/>
              </w:rPr>
            </w:pPr>
          </w:p>
        </w:tc>
        <w:tc>
          <w:tcPr>
            <w:tcW w:w="1274" w:type="dxa"/>
            <w:shd w:val="clear" w:color="auto" w:fill="auto"/>
            <w:vAlign w:val="center"/>
          </w:tcPr>
          <w:p w14:paraId="028BB4D3"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44A4BF45"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7F4A91E2"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uto"/>
            <w:vAlign w:val="center"/>
          </w:tcPr>
          <w:p w14:paraId="6ACB7772"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uto"/>
            <w:vAlign w:val="center"/>
          </w:tcPr>
          <w:p w14:paraId="1AB2436E" w14:textId="77777777" w:rsidR="007C198C" w:rsidRPr="000A2E1C" w:rsidRDefault="007C198C" w:rsidP="000A2E1C">
            <w:pPr>
              <w:widowControl w:val="0"/>
              <w:spacing w:before="40" w:after="40" w:line="240" w:lineRule="auto"/>
              <w:jc w:val="center"/>
              <w:rPr>
                <w:sz w:val="18"/>
                <w:szCs w:val="18"/>
              </w:rPr>
            </w:pPr>
          </w:p>
        </w:tc>
      </w:tr>
      <w:tr w:rsidR="007C198C" w:rsidRPr="000A2E1C" w14:paraId="12AAF10A" w14:textId="77777777" w:rsidTr="002F2FA4">
        <w:trPr>
          <w:trHeight w:val="60"/>
        </w:trPr>
        <w:tc>
          <w:tcPr>
            <w:tcW w:w="1240" w:type="dxa"/>
            <w:shd w:val="clear" w:color="auto" w:fill="auto"/>
            <w:vAlign w:val="center"/>
          </w:tcPr>
          <w:p w14:paraId="5CD6920B"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tcPr>
          <w:p w14:paraId="2EAD84E4" w14:textId="77777777" w:rsidR="007C198C" w:rsidRPr="000A2E1C" w:rsidRDefault="007C198C" w:rsidP="000A2E1C">
            <w:pPr>
              <w:widowControl w:val="0"/>
              <w:spacing w:before="40" w:after="40" w:line="240" w:lineRule="auto"/>
              <w:jc w:val="center"/>
              <w:rPr>
                <w:sz w:val="18"/>
                <w:szCs w:val="18"/>
              </w:rPr>
            </w:pPr>
          </w:p>
        </w:tc>
        <w:tc>
          <w:tcPr>
            <w:tcW w:w="1275" w:type="dxa"/>
            <w:shd w:val="clear" w:color="auto" w:fill="auto"/>
            <w:vAlign w:val="center"/>
          </w:tcPr>
          <w:p w14:paraId="51CFF0F3" w14:textId="77777777" w:rsidR="007C198C" w:rsidRPr="000A2E1C" w:rsidRDefault="007C198C" w:rsidP="000A2E1C">
            <w:pPr>
              <w:widowControl w:val="0"/>
              <w:spacing w:before="40" w:after="40" w:line="240" w:lineRule="auto"/>
              <w:jc w:val="center"/>
              <w:rPr>
                <w:sz w:val="18"/>
                <w:szCs w:val="18"/>
              </w:rPr>
            </w:pPr>
          </w:p>
        </w:tc>
        <w:tc>
          <w:tcPr>
            <w:tcW w:w="1274" w:type="dxa"/>
            <w:shd w:val="clear" w:color="auto" w:fill="auto"/>
            <w:vAlign w:val="center"/>
          </w:tcPr>
          <w:p w14:paraId="315B771D"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1CF56F66"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uto"/>
            <w:vAlign w:val="center"/>
          </w:tcPr>
          <w:p w14:paraId="0EBF6A0F"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uto"/>
            <w:vAlign w:val="center"/>
          </w:tcPr>
          <w:p w14:paraId="6054784C"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uto"/>
            <w:vAlign w:val="center"/>
          </w:tcPr>
          <w:p w14:paraId="2397D3F4" w14:textId="77777777" w:rsidR="007C198C" w:rsidRPr="000A2E1C" w:rsidRDefault="007C198C" w:rsidP="000A2E1C">
            <w:pPr>
              <w:widowControl w:val="0"/>
              <w:spacing w:before="40" w:after="40" w:line="240" w:lineRule="auto"/>
              <w:jc w:val="center"/>
              <w:rPr>
                <w:sz w:val="18"/>
                <w:szCs w:val="18"/>
              </w:rPr>
            </w:pPr>
          </w:p>
        </w:tc>
      </w:tr>
      <w:tr w:rsidR="007C198C" w:rsidRPr="000A2E1C" w14:paraId="678F6A31" w14:textId="77777777" w:rsidTr="002F2FA4">
        <w:trPr>
          <w:trHeight w:val="270"/>
        </w:trPr>
        <w:tc>
          <w:tcPr>
            <w:tcW w:w="4921" w:type="dxa"/>
            <w:gridSpan w:val="4"/>
            <w:shd w:val="clear" w:color="auto" w:fill="A8D08D"/>
            <w:vAlign w:val="center"/>
          </w:tcPr>
          <w:p w14:paraId="42EDC55B" w14:textId="77777777" w:rsidR="007C198C" w:rsidRPr="000A2E1C" w:rsidRDefault="007C198C" w:rsidP="000A2E1C">
            <w:pPr>
              <w:widowControl w:val="0"/>
              <w:spacing w:before="40" w:after="40" w:line="240" w:lineRule="auto"/>
              <w:rPr>
                <w:b/>
                <w:bCs/>
                <w:sz w:val="18"/>
                <w:szCs w:val="18"/>
              </w:rPr>
            </w:pPr>
            <w:r w:rsidRPr="000A2E1C">
              <w:rPr>
                <w:b/>
                <w:bCs/>
                <w:sz w:val="18"/>
                <w:szCs w:val="18"/>
              </w:rPr>
              <w:t>TOTALE</w:t>
            </w:r>
          </w:p>
        </w:tc>
        <w:tc>
          <w:tcPr>
            <w:tcW w:w="1132" w:type="dxa"/>
            <w:shd w:val="clear" w:color="auto" w:fill="A8D08D"/>
            <w:vAlign w:val="center"/>
          </w:tcPr>
          <w:p w14:paraId="36B8FACB" w14:textId="77777777" w:rsidR="007C198C" w:rsidRPr="000A2E1C" w:rsidRDefault="007C198C" w:rsidP="000A2E1C">
            <w:pPr>
              <w:widowControl w:val="0"/>
              <w:spacing w:before="40" w:after="40" w:line="240" w:lineRule="auto"/>
              <w:jc w:val="center"/>
              <w:rPr>
                <w:sz w:val="18"/>
                <w:szCs w:val="18"/>
              </w:rPr>
            </w:pPr>
          </w:p>
        </w:tc>
        <w:tc>
          <w:tcPr>
            <w:tcW w:w="1132" w:type="dxa"/>
            <w:shd w:val="clear" w:color="auto" w:fill="A8D08D"/>
            <w:vAlign w:val="center"/>
          </w:tcPr>
          <w:p w14:paraId="717A0334" w14:textId="77777777" w:rsidR="007C198C" w:rsidRPr="000A2E1C" w:rsidRDefault="007C198C" w:rsidP="000A2E1C">
            <w:pPr>
              <w:widowControl w:val="0"/>
              <w:spacing w:before="40" w:after="40" w:line="240" w:lineRule="auto"/>
              <w:jc w:val="center"/>
              <w:rPr>
                <w:sz w:val="18"/>
                <w:szCs w:val="18"/>
              </w:rPr>
            </w:pPr>
          </w:p>
        </w:tc>
        <w:tc>
          <w:tcPr>
            <w:tcW w:w="1294" w:type="dxa"/>
            <w:shd w:val="clear" w:color="auto" w:fill="A8D08D"/>
            <w:vAlign w:val="center"/>
          </w:tcPr>
          <w:p w14:paraId="70D9CA57" w14:textId="77777777" w:rsidR="007C198C" w:rsidRPr="000A2E1C" w:rsidRDefault="007C198C" w:rsidP="000A2E1C">
            <w:pPr>
              <w:widowControl w:val="0"/>
              <w:spacing w:before="40" w:after="40" w:line="240" w:lineRule="auto"/>
              <w:jc w:val="center"/>
              <w:rPr>
                <w:sz w:val="18"/>
                <w:szCs w:val="18"/>
              </w:rPr>
            </w:pPr>
          </w:p>
        </w:tc>
        <w:tc>
          <w:tcPr>
            <w:tcW w:w="1410" w:type="dxa"/>
            <w:shd w:val="clear" w:color="auto" w:fill="A8D08D"/>
            <w:vAlign w:val="center"/>
          </w:tcPr>
          <w:p w14:paraId="6E344D89" w14:textId="77777777" w:rsidR="007C198C" w:rsidRPr="000A2E1C" w:rsidRDefault="007C198C" w:rsidP="000A2E1C">
            <w:pPr>
              <w:widowControl w:val="0"/>
              <w:spacing w:before="40" w:after="40" w:line="240" w:lineRule="auto"/>
              <w:jc w:val="center"/>
              <w:rPr>
                <w:sz w:val="18"/>
                <w:szCs w:val="18"/>
              </w:rPr>
            </w:pPr>
          </w:p>
        </w:tc>
      </w:tr>
    </w:tbl>
    <w:p w14:paraId="03E9C986" w14:textId="77777777" w:rsidR="007C198C" w:rsidRPr="00946614" w:rsidRDefault="007C198C" w:rsidP="00946614">
      <w:pPr>
        <w:ind w:right="368"/>
        <w:rPr>
          <w:i/>
          <w:iCs/>
          <w:u w:val="single"/>
        </w:rPr>
      </w:pPr>
      <w:r w:rsidRPr="00946614">
        <w:rPr>
          <w:i/>
          <w:iCs/>
          <w:u w:val="single"/>
        </w:rPr>
        <w:t>Ulteriori eventuali osservazioni</w:t>
      </w:r>
    </w:p>
    <w:p w14:paraId="3AE4C67D" w14:textId="1813C830" w:rsidR="007C198C" w:rsidRPr="00946614" w:rsidRDefault="007C198C" w:rsidP="00946614">
      <w:pPr>
        <w:widowControl w:val="0"/>
        <w:rPr>
          <w:b/>
          <w:bCs/>
        </w:rPr>
      </w:pPr>
      <w:r w:rsidRPr="00946614">
        <w:rPr>
          <w:b/>
          <w:bCs/>
        </w:rPr>
        <w:t>________________________________________________________________________________________________________________________________________________________________</w:t>
      </w:r>
      <w:r w:rsidR="00D93BBB">
        <w:rPr>
          <w:b/>
          <w:bCs/>
        </w:rPr>
        <w:t>______________</w:t>
      </w:r>
    </w:p>
    <w:p w14:paraId="759F74B6" w14:textId="70C513E7" w:rsidR="007C198C" w:rsidRDefault="007C198C" w:rsidP="00946614">
      <w:pPr>
        <w:widowControl w:val="0"/>
        <w:numPr>
          <w:ilvl w:val="0"/>
          <w:numId w:val="43"/>
        </w:numPr>
        <w:autoSpaceDE/>
        <w:autoSpaceDN/>
        <w:adjustRightInd/>
        <w:ind w:left="426" w:hanging="426"/>
        <w:rPr>
          <w:b/>
          <w:bCs/>
        </w:rPr>
      </w:pPr>
      <w:r w:rsidRPr="00946614">
        <w:rPr>
          <w:b/>
          <w:bCs/>
        </w:rPr>
        <w:t>SERVIZI SU RICHIESTA REMUNERATI €/ORA</w:t>
      </w:r>
    </w:p>
    <w:p w14:paraId="1DBF3D57" w14:textId="781B3BF1" w:rsidR="00C05C8F" w:rsidRPr="00C05C8F" w:rsidRDefault="00C05C8F" w:rsidP="00C05C8F">
      <w:pPr>
        <w:rPr>
          <w:bCs/>
        </w:rPr>
      </w:pPr>
      <w:r w:rsidRPr="00C05C8F">
        <w:rPr>
          <w:bCs/>
        </w:rPr>
        <w:t xml:space="preserve">Il costo della manodopera per </w:t>
      </w:r>
      <w:r>
        <w:rPr>
          <w:bCs/>
        </w:rPr>
        <w:t xml:space="preserve">i servizi </w:t>
      </w:r>
      <w:r w:rsidR="004D7780">
        <w:rPr>
          <w:bCs/>
        </w:rPr>
        <w:t>su</w:t>
      </w:r>
      <w:r>
        <w:rPr>
          <w:bCs/>
        </w:rPr>
        <w:t xml:space="preserve"> richiesta remunerati €/ora </w:t>
      </w:r>
      <w:r w:rsidRPr="00C05C8F">
        <w:rPr>
          <w:bCs/>
        </w:rPr>
        <w:t xml:space="preserve"> è pari a € _________________________</w:t>
      </w:r>
    </w:p>
    <w:p w14:paraId="61938847" w14:textId="77777777" w:rsidR="007C198C" w:rsidRPr="00946614" w:rsidRDefault="007C198C" w:rsidP="00946614">
      <w:pPr>
        <w:ind w:right="-1049"/>
      </w:pPr>
      <w:r w:rsidRPr="00946614">
        <w:t>Per il costo della manodopera sopra dichiarato, compilare quanto riportato a seguire: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6"/>
        <w:gridCol w:w="1068"/>
        <w:gridCol w:w="1240"/>
        <w:gridCol w:w="1199"/>
        <w:gridCol w:w="1297"/>
        <w:gridCol w:w="1297"/>
        <w:gridCol w:w="1209"/>
        <w:gridCol w:w="1393"/>
      </w:tblGrid>
      <w:tr w:rsidR="007C198C" w:rsidRPr="00335DE1" w14:paraId="302B9E17" w14:textId="77777777" w:rsidTr="002F2FA4">
        <w:trPr>
          <w:trHeight w:val="60"/>
        </w:trPr>
        <w:tc>
          <w:tcPr>
            <w:tcW w:w="1240" w:type="dxa"/>
            <w:shd w:val="clear" w:color="auto" w:fill="D9D9D9"/>
            <w:vAlign w:val="center"/>
          </w:tcPr>
          <w:p w14:paraId="73DFEAF3" w14:textId="77777777" w:rsidR="007C198C" w:rsidRPr="00335DE1" w:rsidRDefault="007C198C" w:rsidP="00335DE1">
            <w:pPr>
              <w:widowControl w:val="0"/>
              <w:spacing w:before="40" w:after="40" w:line="240" w:lineRule="auto"/>
              <w:jc w:val="center"/>
              <w:rPr>
                <w:b/>
                <w:bCs/>
                <w:sz w:val="18"/>
                <w:szCs w:val="18"/>
              </w:rPr>
            </w:pPr>
            <w:r w:rsidRPr="00335DE1">
              <w:rPr>
                <w:b/>
                <w:bCs/>
                <w:sz w:val="18"/>
                <w:szCs w:val="18"/>
              </w:rPr>
              <w:t>Numero addetti</w:t>
            </w:r>
          </w:p>
        </w:tc>
        <w:tc>
          <w:tcPr>
            <w:tcW w:w="1132" w:type="dxa"/>
            <w:shd w:val="clear" w:color="auto" w:fill="D9D9D9"/>
            <w:vAlign w:val="center"/>
          </w:tcPr>
          <w:p w14:paraId="70456057" w14:textId="77777777" w:rsidR="007C198C" w:rsidRPr="00335DE1" w:rsidRDefault="007C198C" w:rsidP="00335DE1">
            <w:pPr>
              <w:widowControl w:val="0"/>
              <w:spacing w:before="40" w:after="40" w:line="240" w:lineRule="auto"/>
              <w:jc w:val="center"/>
              <w:rPr>
                <w:b/>
                <w:bCs/>
                <w:sz w:val="18"/>
                <w:szCs w:val="18"/>
              </w:rPr>
            </w:pPr>
            <w:r w:rsidRPr="00335DE1">
              <w:rPr>
                <w:b/>
                <w:bCs/>
                <w:sz w:val="18"/>
                <w:szCs w:val="18"/>
              </w:rPr>
              <w:t>CCNL</w:t>
            </w:r>
          </w:p>
        </w:tc>
        <w:tc>
          <w:tcPr>
            <w:tcW w:w="1275" w:type="dxa"/>
            <w:shd w:val="clear" w:color="auto" w:fill="D9D9D9"/>
            <w:vAlign w:val="center"/>
          </w:tcPr>
          <w:p w14:paraId="308DD162" w14:textId="77777777" w:rsidR="007C198C" w:rsidRPr="00335DE1" w:rsidRDefault="007C198C" w:rsidP="00335DE1">
            <w:pPr>
              <w:widowControl w:val="0"/>
              <w:spacing w:before="40" w:after="40" w:line="240" w:lineRule="auto"/>
              <w:jc w:val="center"/>
              <w:rPr>
                <w:b/>
                <w:bCs/>
                <w:sz w:val="18"/>
                <w:szCs w:val="18"/>
              </w:rPr>
            </w:pPr>
            <w:r w:rsidRPr="00335DE1">
              <w:rPr>
                <w:b/>
                <w:bCs/>
                <w:sz w:val="18"/>
                <w:szCs w:val="18"/>
              </w:rPr>
              <w:t>Mansione</w:t>
            </w:r>
          </w:p>
        </w:tc>
        <w:tc>
          <w:tcPr>
            <w:tcW w:w="1274" w:type="dxa"/>
            <w:shd w:val="clear" w:color="auto" w:fill="D9D9D9"/>
            <w:vAlign w:val="center"/>
          </w:tcPr>
          <w:p w14:paraId="4BA6661B" w14:textId="77777777" w:rsidR="007C198C" w:rsidRPr="00335DE1" w:rsidRDefault="007C198C" w:rsidP="00335DE1">
            <w:pPr>
              <w:widowControl w:val="0"/>
              <w:spacing w:before="40" w:after="40" w:line="240" w:lineRule="auto"/>
              <w:jc w:val="center"/>
              <w:rPr>
                <w:b/>
                <w:bCs/>
                <w:sz w:val="18"/>
                <w:szCs w:val="18"/>
              </w:rPr>
            </w:pPr>
            <w:r w:rsidRPr="00335DE1">
              <w:rPr>
                <w:b/>
                <w:bCs/>
                <w:sz w:val="18"/>
                <w:szCs w:val="18"/>
              </w:rPr>
              <w:t>Livello</w:t>
            </w:r>
          </w:p>
        </w:tc>
        <w:tc>
          <w:tcPr>
            <w:tcW w:w="1132" w:type="dxa"/>
            <w:shd w:val="clear" w:color="auto" w:fill="D9D9D9"/>
            <w:vAlign w:val="center"/>
          </w:tcPr>
          <w:p w14:paraId="49A7FAEA" w14:textId="1E3C5E74" w:rsidR="007C198C" w:rsidRPr="00335DE1" w:rsidRDefault="005074C0" w:rsidP="00335DE1">
            <w:pPr>
              <w:widowControl w:val="0"/>
              <w:spacing w:before="40" w:after="40" w:line="240" w:lineRule="auto"/>
              <w:jc w:val="center"/>
              <w:rPr>
                <w:b/>
                <w:bCs/>
                <w:sz w:val="18"/>
                <w:szCs w:val="18"/>
              </w:rPr>
            </w:pPr>
            <w:r w:rsidRPr="00335DE1">
              <w:rPr>
                <w:b/>
                <w:bCs/>
                <w:sz w:val="18"/>
                <w:szCs w:val="18"/>
              </w:rPr>
              <w:t>Costo della manodopera CCNL</w:t>
            </w:r>
            <w:r w:rsidR="000A6438">
              <w:rPr>
                <w:b/>
                <w:bCs/>
                <w:sz w:val="18"/>
                <w:szCs w:val="18"/>
              </w:rPr>
              <w:t xml:space="preserve"> per livello</w:t>
            </w:r>
          </w:p>
        </w:tc>
        <w:tc>
          <w:tcPr>
            <w:tcW w:w="1132" w:type="dxa"/>
            <w:shd w:val="clear" w:color="auto" w:fill="D9D9D9"/>
            <w:vAlign w:val="center"/>
          </w:tcPr>
          <w:p w14:paraId="4C51CC6E" w14:textId="2F618871" w:rsidR="007C198C" w:rsidRPr="00335DE1" w:rsidRDefault="005074C0" w:rsidP="00335DE1">
            <w:pPr>
              <w:widowControl w:val="0"/>
              <w:spacing w:before="40" w:after="40" w:line="240" w:lineRule="auto"/>
              <w:jc w:val="center"/>
              <w:rPr>
                <w:b/>
                <w:bCs/>
                <w:sz w:val="18"/>
                <w:szCs w:val="18"/>
              </w:rPr>
            </w:pPr>
            <w:r w:rsidRPr="00335DE1">
              <w:rPr>
                <w:b/>
                <w:bCs/>
                <w:sz w:val="18"/>
                <w:szCs w:val="18"/>
              </w:rPr>
              <w:t>Costo della manodopera offerto</w:t>
            </w:r>
            <w:r w:rsidR="000A6438">
              <w:rPr>
                <w:b/>
                <w:bCs/>
                <w:sz w:val="18"/>
                <w:szCs w:val="18"/>
              </w:rPr>
              <w:t xml:space="preserve"> per livello</w:t>
            </w:r>
          </w:p>
        </w:tc>
        <w:tc>
          <w:tcPr>
            <w:tcW w:w="1294" w:type="dxa"/>
            <w:shd w:val="clear" w:color="auto" w:fill="D9D9D9"/>
            <w:vAlign w:val="center"/>
          </w:tcPr>
          <w:p w14:paraId="791C879A" w14:textId="271566DE" w:rsidR="007C198C" w:rsidRPr="00335DE1" w:rsidRDefault="005074C0" w:rsidP="00335DE1">
            <w:pPr>
              <w:widowControl w:val="0"/>
              <w:spacing w:before="40" w:after="40" w:line="240" w:lineRule="auto"/>
              <w:jc w:val="center"/>
              <w:rPr>
                <w:b/>
                <w:bCs/>
                <w:sz w:val="18"/>
                <w:szCs w:val="18"/>
              </w:rPr>
            </w:pPr>
            <w:r w:rsidRPr="00335DE1">
              <w:rPr>
                <w:b/>
                <w:bCs/>
                <w:sz w:val="18"/>
                <w:szCs w:val="18"/>
              </w:rPr>
              <w:t>Monte ore 4 anni</w:t>
            </w:r>
          </w:p>
        </w:tc>
        <w:tc>
          <w:tcPr>
            <w:tcW w:w="1410" w:type="dxa"/>
            <w:shd w:val="clear" w:color="auto" w:fill="D9D9D9"/>
            <w:vAlign w:val="center"/>
          </w:tcPr>
          <w:p w14:paraId="568B1182" w14:textId="77777777" w:rsidR="007C198C" w:rsidRPr="00335DE1" w:rsidRDefault="007C198C" w:rsidP="00335DE1">
            <w:pPr>
              <w:widowControl w:val="0"/>
              <w:spacing w:before="40" w:after="40" w:line="240" w:lineRule="auto"/>
              <w:jc w:val="center"/>
              <w:rPr>
                <w:b/>
                <w:bCs/>
                <w:sz w:val="18"/>
                <w:szCs w:val="18"/>
              </w:rPr>
            </w:pPr>
            <w:r w:rsidRPr="00335DE1">
              <w:rPr>
                <w:b/>
                <w:bCs/>
                <w:sz w:val="18"/>
                <w:szCs w:val="18"/>
              </w:rPr>
              <w:t>Costo della manodopera offerto 4 anni</w:t>
            </w:r>
          </w:p>
        </w:tc>
      </w:tr>
      <w:tr w:rsidR="007C198C" w:rsidRPr="00335DE1" w14:paraId="582EA8C7" w14:textId="77777777" w:rsidTr="002F2FA4">
        <w:trPr>
          <w:trHeight w:val="60"/>
        </w:trPr>
        <w:tc>
          <w:tcPr>
            <w:tcW w:w="1240" w:type="dxa"/>
            <w:shd w:val="clear" w:color="auto" w:fill="auto"/>
            <w:vAlign w:val="center"/>
          </w:tcPr>
          <w:p w14:paraId="145CA77C"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tcPr>
          <w:p w14:paraId="4191EC54" w14:textId="77777777" w:rsidR="007C198C" w:rsidRPr="00335DE1" w:rsidRDefault="007C198C" w:rsidP="00335DE1">
            <w:pPr>
              <w:widowControl w:val="0"/>
              <w:spacing w:before="40" w:after="40" w:line="240" w:lineRule="auto"/>
              <w:jc w:val="center"/>
              <w:rPr>
                <w:sz w:val="18"/>
                <w:szCs w:val="18"/>
              </w:rPr>
            </w:pPr>
          </w:p>
        </w:tc>
        <w:tc>
          <w:tcPr>
            <w:tcW w:w="1275" w:type="dxa"/>
            <w:shd w:val="clear" w:color="auto" w:fill="auto"/>
            <w:vAlign w:val="center"/>
          </w:tcPr>
          <w:p w14:paraId="162439C5" w14:textId="77777777" w:rsidR="007C198C" w:rsidRPr="00335DE1" w:rsidRDefault="007C198C" w:rsidP="00335DE1">
            <w:pPr>
              <w:widowControl w:val="0"/>
              <w:spacing w:before="40" w:after="40" w:line="240" w:lineRule="auto"/>
              <w:jc w:val="center"/>
              <w:rPr>
                <w:sz w:val="18"/>
                <w:szCs w:val="18"/>
              </w:rPr>
            </w:pPr>
          </w:p>
        </w:tc>
        <w:tc>
          <w:tcPr>
            <w:tcW w:w="1274" w:type="dxa"/>
            <w:shd w:val="clear" w:color="auto" w:fill="auto"/>
            <w:vAlign w:val="center"/>
          </w:tcPr>
          <w:p w14:paraId="06C8F996"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671B99C0"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28E645AD"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uto"/>
            <w:vAlign w:val="center"/>
          </w:tcPr>
          <w:p w14:paraId="250BB90B"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uto"/>
            <w:vAlign w:val="center"/>
          </w:tcPr>
          <w:p w14:paraId="4DC6A181" w14:textId="77777777" w:rsidR="007C198C" w:rsidRPr="00335DE1" w:rsidRDefault="007C198C" w:rsidP="00335DE1">
            <w:pPr>
              <w:widowControl w:val="0"/>
              <w:spacing w:before="40" w:after="40" w:line="240" w:lineRule="auto"/>
              <w:jc w:val="center"/>
              <w:rPr>
                <w:sz w:val="18"/>
                <w:szCs w:val="18"/>
              </w:rPr>
            </w:pPr>
          </w:p>
        </w:tc>
      </w:tr>
      <w:tr w:rsidR="007C198C" w:rsidRPr="00335DE1" w14:paraId="381AE507" w14:textId="77777777" w:rsidTr="002F2FA4">
        <w:trPr>
          <w:trHeight w:val="60"/>
        </w:trPr>
        <w:tc>
          <w:tcPr>
            <w:tcW w:w="1240" w:type="dxa"/>
            <w:shd w:val="clear" w:color="auto" w:fill="auto"/>
            <w:vAlign w:val="center"/>
          </w:tcPr>
          <w:p w14:paraId="110DCF1C"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tcPr>
          <w:p w14:paraId="59CF1F77" w14:textId="77777777" w:rsidR="007C198C" w:rsidRPr="00335DE1" w:rsidRDefault="007C198C" w:rsidP="00335DE1">
            <w:pPr>
              <w:widowControl w:val="0"/>
              <w:spacing w:before="40" w:after="40" w:line="240" w:lineRule="auto"/>
              <w:jc w:val="center"/>
              <w:rPr>
                <w:sz w:val="18"/>
                <w:szCs w:val="18"/>
              </w:rPr>
            </w:pPr>
          </w:p>
        </w:tc>
        <w:tc>
          <w:tcPr>
            <w:tcW w:w="1275" w:type="dxa"/>
            <w:shd w:val="clear" w:color="auto" w:fill="auto"/>
            <w:vAlign w:val="center"/>
          </w:tcPr>
          <w:p w14:paraId="79F6FE34" w14:textId="77777777" w:rsidR="007C198C" w:rsidRPr="00335DE1" w:rsidRDefault="007C198C" w:rsidP="00335DE1">
            <w:pPr>
              <w:widowControl w:val="0"/>
              <w:spacing w:before="40" w:after="40" w:line="240" w:lineRule="auto"/>
              <w:jc w:val="center"/>
              <w:rPr>
                <w:sz w:val="18"/>
                <w:szCs w:val="18"/>
              </w:rPr>
            </w:pPr>
          </w:p>
        </w:tc>
        <w:tc>
          <w:tcPr>
            <w:tcW w:w="1274" w:type="dxa"/>
            <w:shd w:val="clear" w:color="auto" w:fill="auto"/>
            <w:vAlign w:val="center"/>
          </w:tcPr>
          <w:p w14:paraId="13831943"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276CE94C"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183EC6CD"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uto"/>
            <w:vAlign w:val="center"/>
          </w:tcPr>
          <w:p w14:paraId="3B5D772C"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uto"/>
            <w:vAlign w:val="center"/>
          </w:tcPr>
          <w:p w14:paraId="0BB19E84" w14:textId="77777777" w:rsidR="007C198C" w:rsidRPr="00335DE1" w:rsidRDefault="007C198C" w:rsidP="00335DE1">
            <w:pPr>
              <w:widowControl w:val="0"/>
              <w:spacing w:before="40" w:after="40" w:line="240" w:lineRule="auto"/>
              <w:jc w:val="center"/>
              <w:rPr>
                <w:sz w:val="18"/>
                <w:szCs w:val="18"/>
              </w:rPr>
            </w:pPr>
          </w:p>
        </w:tc>
      </w:tr>
      <w:tr w:rsidR="007C198C" w:rsidRPr="00335DE1" w14:paraId="7220FC9C" w14:textId="77777777" w:rsidTr="002F2FA4">
        <w:trPr>
          <w:trHeight w:val="60"/>
        </w:trPr>
        <w:tc>
          <w:tcPr>
            <w:tcW w:w="1240" w:type="dxa"/>
            <w:shd w:val="clear" w:color="auto" w:fill="auto"/>
            <w:vAlign w:val="center"/>
          </w:tcPr>
          <w:p w14:paraId="7AD1046C"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tcPr>
          <w:p w14:paraId="3FA39CFE" w14:textId="77777777" w:rsidR="007C198C" w:rsidRPr="00335DE1" w:rsidRDefault="007C198C" w:rsidP="00335DE1">
            <w:pPr>
              <w:widowControl w:val="0"/>
              <w:spacing w:before="40" w:after="40" w:line="240" w:lineRule="auto"/>
              <w:jc w:val="center"/>
              <w:rPr>
                <w:sz w:val="18"/>
                <w:szCs w:val="18"/>
              </w:rPr>
            </w:pPr>
          </w:p>
        </w:tc>
        <w:tc>
          <w:tcPr>
            <w:tcW w:w="1275" w:type="dxa"/>
            <w:shd w:val="clear" w:color="auto" w:fill="auto"/>
            <w:vAlign w:val="center"/>
          </w:tcPr>
          <w:p w14:paraId="02CA9C8F" w14:textId="77777777" w:rsidR="007C198C" w:rsidRPr="00335DE1" w:rsidRDefault="007C198C" w:rsidP="00335DE1">
            <w:pPr>
              <w:widowControl w:val="0"/>
              <w:spacing w:before="40" w:after="40" w:line="240" w:lineRule="auto"/>
              <w:jc w:val="center"/>
              <w:rPr>
                <w:sz w:val="18"/>
                <w:szCs w:val="18"/>
              </w:rPr>
            </w:pPr>
          </w:p>
        </w:tc>
        <w:tc>
          <w:tcPr>
            <w:tcW w:w="1274" w:type="dxa"/>
            <w:shd w:val="clear" w:color="auto" w:fill="auto"/>
            <w:vAlign w:val="center"/>
          </w:tcPr>
          <w:p w14:paraId="31E4DD16"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3402653E"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5AF2DA9B"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uto"/>
            <w:vAlign w:val="center"/>
          </w:tcPr>
          <w:p w14:paraId="31B95968"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uto"/>
            <w:vAlign w:val="center"/>
          </w:tcPr>
          <w:p w14:paraId="2EA7B03E" w14:textId="77777777" w:rsidR="007C198C" w:rsidRPr="00335DE1" w:rsidRDefault="007C198C" w:rsidP="00335DE1">
            <w:pPr>
              <w:widowControl w:val="0"/>
              <w:spacing w:before="40" w:after="40" w:line="240" w:lineRule="auto"/>
              <w:jc w:val="center"/>
              <w:rPr>
                <w:sz w:val="18"/>
                <w:szCs w:val="18"/>
              </w:rPr>
            </w:pPr>
          </w:p>
        </w:tc>
      </w:tr>
      <w:tr w:rsidR="007C198C" w:rsidRPr="00335DE1" w14:paraId="4613CF76" w14:textId="77777777" w:rsidTr="002F2FA4">
        <w:trPr>
          <w:trHeight w:val="60"/>
        </w:trPr>
        <w:tc>
          <w:tcPr>
            <w:tcW w:w="1240" w:type="dxa"/>
            <w:shd w:val="clear" w:color="auto" w:fill="auto"/>
            <w:vAlign w:val="center"/>
          </w:tcPr>
          <w:p w14:paraId="7687CE73"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tcPr>
          <w:p w14:paraId="530813A1" w14:textId="77777777" w:rsidR="007C198C" w:rsidRPr="00335DE1" w:rsidRDefault="007C198C" w:rsidP="00335DE1">
            <w:pPr>
              <w:widowControl w:val="0"/>
              <w:spacing w:before="40" w:after="40" w:line="240" w:lineRule="auto"/>
              <w:jc w:val="center"/>
              <w:rPr>
                <w:sz w:val="18"/>
                <w:szCs w:val="18"/>
              </w:rPr>
            </w:pPr>
          </w:p>
        </w:tc>
        <w:tc>
          <w:tcPr>
            <w:tcW w:w="1275" w:type="dxa"/>
            <w:shd w:val="clear" w:color="auto" w:fill="auto"/>
            <w:vAlign w:val="center"/>
          </w:tcPr>
          <w:p w14:paraId="77E5D915" w14:textId="77777777" w:rsidR="007C198C" w:rsidRPr="00335DE1" w:rsidRDefault="007C198C" w:rsidP="00335DE1">
            <w:pPr>
              <w:widowControl w:val="0"/>
              <w:spacing w:before="40" w:after="40" w:line="240" w:lineRule="auto"/>
              <w:jc w:val="center"/>
              <w:rPr>
                <w:sz w:val="18"/>
                <w:szCs w:val="18"/>
              </w:rPr>
            </w:pPr>
          </w:p>
        </w:tc>
        <w:tc>
          <w:tcPr>
            <w:tcW w:w="1274" w:type="dxa"/>
            <w:shd w:val="clear" w:color="auto" w:fill="auto"/>
            <w:vAlign w:val="center"/>
          </w:tcPr>
          <w:p w14:paraId="47C5F36A"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1017FBDB"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0325CBF1"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uto"/>
            <w:vAlign w:val="center"/>
          </w:tcPr>
          <w:p w14:paraId="5C0D85AF"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uto"/>
            <w:vAlign w:val="center"/>
          </w:tcPr>
          <w:p w14:paraId="0DCE8011" w14:textId="77777777" w:rsidR="007C198C" w:rsidRPr="00335DE1" w:rsidRDefault="007C198C" w:rsidP="00335DE1">
            <w:pPr>
              <w:widowControl w:val="0"/>
              <w:spacing w:before="40" w:after="40" w:line="240" w:lineRule="auto"/>
              <w:jc w:val="center"/>
              <w:rPr>
                <w:sz w:val="18"/>
                <w:szCs w:val="18"/>
              </w:rPr>
            </w:pPr>
          </w:p>
        </w:tc>
      </w:tr>
      <w:tr w:rsidR="007C198C" w:rsidRPr="00335DE1" w14:paraId="3F77279B" w14:textId="77777777" w:rsidTr="002F2FA4">
        <w:trPr>
          <w:trHeight w:val="60"/>
        </w:trPr>
        <w:tc>
          <w:tcPr>
            <w:tcW w:w="1240" w:type="dxa"/>
            <w:shd w:val="clear" w:color="auto" w:fill="auto"/>
            <w:vAlign w:val="center"/>
          </w:tcPr>
          <w:p w14:paraId="010AC00E"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tcPr>
          <w:p w14:paraId="147698EE" w14:textId="77777777" w:rsidR="007C198C" w:rsidRPr="00335DE1" w:rsidRDefault="007C198C" w:rsidP="00335DE1">
            <w:pPr>
              <w:widowControl w:val="0"/>
              <w:spacing w:before="40" w:after="40" w:line="240" w:lineRule="auto"/>
              <w:jc w:val="center"/>
              <w:rPr>
                <w:sz w:val="18"/>
                <w:szCs w:val="18"/>
              </w:rPr>
            </w:pPr>
          </w:p>
        </w:tc>
        <w:tc>
          <w:tcPr>
            <w:tcW w:w="1275" w:type="dxa"/>
            <w:shd w:val="clear" w:color="auto" w:fill="auto"/>
            <w:vAlign w:val="center"/>
          </w:tcPr>
          <w:p w14:paraId="24D58CA6" w14:textId="77777777" w:rsidR="007C198C" w:rsidRPr="00335DE1" w:rsidRDefault="007C198C" w:rsidP="00335DE1">
            <w:pPr>
              <w:widowControl w:val="0"/>
              <w:spacing w:before="40" w:after="40" w:line="240" w:lineRule="auto"/>
              <w:jc w:val="center"/>
              <w:rPr>
                <w:sz w:val="18"/>
                <w:szCs w:val="18"/>
              </w:rPr>
            </w:pPr>
          </w:p>
        </w:tc>
        <w:tc>
          <w:tcPr>
            <w:tcW w:w="1274" w:type="dxa"/>
            <w:shd w:val="clear" w:color="auto" w:fill="auto"/>
            <w:vAlign w:val="center"/>
          </w:tcPr>
          <w:p w14:paraId="2F818566"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16E76805"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uto"/>
            <w:vAlign w:val="center"/>
          </w:tcPr>
          <w:p w14:paraId="468E4E5C"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uto"/>
            <w:vAlign w:val="center"/>
          </w:tcPr>
          <w:p w14:paraId="5C610D01"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uto"/>
            <w:vAlign w:val="center"/>
          </w:tcPr>
          <w:p w14:paraId="123CBEFA" w14:textId="77777777" w:rsidR="007C198C" w:rsidRPr="00335DE1" w:rsidRDefault="007C198C" w:rsidP="00335DE1">
            <w:pPr>
              <w:widowControl w:val="0"/>
              <w:spacing w:before="40" w:after="40" w:line="240" w:lineRule="auto"/>
              <w:jc w:val="center"/>
              <w:rPr>
                <w:sz w:val="18"/>
                <w:szCs w:val="18"/>
              </w:rPr>
            </w:pPr>
          </w:p>
        </w:tc>
      </w:tr>
      <w:tr w:rsidR="007C198C" w:rsidRPr="00335DE1" w14:paraId="17C96DC1" w14:textId="77777777" w:rsidTr="002F2FA4">
        <w:trPr>
          <w:trHeight w:val="270"/>
        </w:trPr>
        <w:tc>
          <w:tcPr>
            <w:tcW w:w="4921" w:type="dxa"/>
            <w:gridSpan w:val="4"/>
            <w:shd w:val="clear" w:color="auto" w:fill="A8D08D"/>
            <w:vAlign w:val="center"/>
          </w:tcPr>
          <w:p w14:paraId="59373448" w14:textId="77777777" w:rsidR="007C198C" w:rsidRPr="00335DE1" w:rsidRDefault="007C198C" w:rsidP="00335DE1">
            <w:pPr>
              <w:widowControl w:val="0"/>
              <w:spacing w:before="40" w:after="40" w:line="240" w:lineRule="auto"/>
              <w:rPr>
                <w:b/>
                <w:bCs/>
                <w:sz w:val="18"/>
                <w:szCs w:val="18"/>
              </w:rPr>
            </w:pPr>
            <w:r w:rsidRPr="00335DE1">
              <w:rPr>
                <w:b/>
                <w:bCs/>
                <w:sz w:val="18"/>
                <w:szCs w:val="18"/>
              </w:rPr>
              <w:t>TOTALE</w:t>
            </w:r>
          </w:p>
        </w:tc>
        <w:tc>
          <w:tcPr>
            <w:tcW w:w="1132" w:type="dxa"/>
            <w:shd w:val="clear" w:color="auto" w:fill="A8D08D"/>
            <w:vAlign w:val="center"/>
          </w:tcPr>
          <w:p w14:paraId="35DD993B" w14:textId="77777777" w:rsidR="007C198C" w:rsidRPr="00335DE1" w:rsidRDefault="007C198C" w:rsidP="00335DE1">
            <w:pPr>
              <w:widowControl w:val="0"/>
              <w:spacing w:before="40" w:after="40" w:line="240" w:lineRule="auto"/>
              <w:jc w:val="center"/>
              <w:rPr>
                <w:sz w:val="18"/>
                <w:szCs w:val="18"/>
              </w:rPr>
            </w:pPr>
          </w:p>
        </w:tc>
        <w:tc>
          <w:tcPr>
            <w:tcW w:w="1132" w:type="dxa"/>
            <w:shd w:val="clear" w:color="auto" w:fill="A8D08D"/>
            <w:vAlign w:val="center"/>
          </w:tcPr>
          <w:p w14:paraId="114C3591" w14:textId="77777777" w:rsidR="007C198C" w:rsidRPr="00335DE1" w:rsidRDefault="007C198C" w:rsidP="00335DE1">
            <w:pPr>
              <w:widowControl w:val="0"/>
              <w:spacing w:before="40" w:after="40" w:line="240" w:lineRule="auto"/>
              <w:jc w:val="center"/>
              <w:rPr>
                <w:sz w:val="18"/>
                <w:szCs w:val="18"/>
              </w:rPr>
            </w:pPr>
          </w:p>
        </w:tc>
        <w:tc>
          <w:tcPr>
            <w:tcW w:w="1294" w:type="dxa"/>
            <w:shd w:val="clear" w:color="auto" w:fill="A8D08D"/>
            <w:vAlign w:val="center"/>
          </w:tcPr>
          <w:p w14:paraId="33AFB9F1" w14:textId="77777777" w:rsidR="007C198C" w:rsidRPr="00335DE1" w:rsidRDefault="007C198C" w:rsidP="00335DE1">
            <w:pPr>
              <w:widowControl w:val="0"/>
              <w:spacing w:before="40" w:after="40" w:line="240" w:lineRule="auto"/>
              <w:jc w:val="center"/>
              <w:rPr>
                <w:sz w:val="18"/>
                <w:szCs w:val="18"/>
              </w:rPr>
            </w:pPr>
          </w:p>
        </w:tc>
        <w:tc>
          <w:tcPr>
            <w:tcW w:w="1410" w:type="dxa"/>
            <w:shd w:val="clear" w:color="auto" w:fill="A8D08D"/>
            <w:vAlign w:val="center"/>
          </w:tcPr>
          <w:p w14:paraId="777D2A37" w14:textId="77777777" w:rsidR="007C198C" w:rsidRPr="00335DE1" w:rsidRDefault="007C198C" w:rsidP="00335DE1">
            <w:pPr>
              <w:widowControl w:val="0"/>
              <w:spacing w:before="40" w:after="40" w:line="240" w:lineRule="auto"/>
              <w:jc w:val="center"/>
              <w:rPr>
                <w:sz w:val="18"/>
                <w:szCs w:val="18"/>
              </w:rPr>
            </w:pPr>
          </w:p>
        </w:tc>
      </w:tr>
    </w:tbl>
    <w:p w14:paraId="025E3A07" w14:textId="77777777" w:rsidR="00C47251" w:rsidRDefault="00C47251" w:rsidP="00946614">
      <w:pPr>
        <w:ind w:right="-28"/>
        <w:rPr>
          <w:u w:val="single"/>
        </w:rPr>
      </w:pPr>
    </w:p>
    <w:p w14:paraId="25843CA3" w14:textId="77DA077D" w:rsidR="007C198C" w:rsidRPr="00946614" w:rsidRDefault="007C198C" w:rsidP="00946614">
      <w:pPr>
        <w:ind w:right="-28"/>
        <w:rPr>
          <w:i/>
          <w:iCs/>
          <w:u w:val="single"/>
        </w:rPr>
      </w:pPr>
      <w:r w:rsidRPr="00946614">
        <w:rPr>
          <w:u w:val="single"/>
        </w:rPr>
        <w:t>Si precisa che, in caso di costi medi orari inferiori alle stesse tabelle, devono essere fornite opportune giustificazioni a corredo della scelta adottata. In particolare, nel caso di aumento delle ore mediamente lavorate rispetto a quelle della Tabella dovranno essere forniti elementi oggettivi che giustifichino le differenze:</w:t>
      </w:r>
    </w:p>
    <w:p w14:paraId="5D17038B" w14:textId="032301FE" w:rsidR="007C198C" w:rsidRPr="00946614" w:rsidRDefault="007C198C" w:rsidP="00946614">
      <w:pPr>
        <w:widowControl w:val="0"/>
        <w:pBdr>
          <w:bottom w:val="single" w:sz="12" w:space="1" w:color="auto"/>
        </w:pBdr>
        <w:rPr>
          <w:b/>
          <w:bCs/>
        </w:rPr>
      </w:pPr>
      <w:r w:rsidRPr="00946614">
        <w:rPr>
          <w:b/>
          <w:bCs/>
        </w:rPr>
        <w:t>_______________________________________________________________________________________</w:t>
      </w:r>
      <w:r w:rsidRPr="00946614">
        <w:rPr>
          <w:b/>
          <w:bCs/>
        </w:rPr>
        <w:lastRenderedPageBreak/>
        <w:t>_________________________________________________________________________</w:t>
      </w:r>
      <w:r w:rsidR="005C1340">
        <w:rPr>
          <w:b/>
          <w:bCs/>
        </w:rPr>
        <w:t>______________</w:t>
      </w:r>
    </w:p>
    <w:p w14:paraId="709AF9FD" w14:textId="45890F0C" w:rsidR="00C47251" w:rsidRDefault="00C47251" w:rsidP="00946614">
      <w:pPr>
        <w:widowControl w:val="0"/>
        <w:rPr>
          <w:b/>
          <w:bCs/>
        </w:rPr>
      </w:pPr>
      <w:r>
        <w:rPr>
          <w:b/>
          <w:bCs/>
        </w:rPr>
        <w:t xml:space="preserve">N.B. La giustificazione </w:t>
      </w:r>
      <w:r w:rsidR="004D7780">
        <w:rPr>
          <w:b/>
          <w:bCs/>
        </w:rPr>
        <w:t xml:space="preserve">dettagliati </w:t>
      </w:r>
      <w:r>
        <w:rPr>
          <w:b/>
          <w:bCs/>
        </w:rPr>
        <w:t xml:space="preserve">dell’offerta economica per il lotto _________ di partecipazione dovrà riguardare tutte le voci elencate nella tabella seguente. </w:t>
      </w:r>
    </w:p>
    <w:p w14:paraId="2DEC4963" w14:textId="66033630" w:rsidR="00C47251" w:rsidRDefault="00C47251" w:rsidP="00946614">
      <w:pPr>
        <w:widowControl w:val="0"/>
        <w:rPr>
          <w:b/>
          <w:bCs/>
        </w:rPr>
      </w:pPr>
      <w:r>
        <w:rPr>
          <w:b/>
          <w:bCs/>
        </w:rPr>
        <w:t xml:space="preserve">Tra i costi della manodopera complessivi indicati nell’offerta economica sono compresi quelli di cui alle lettere A e B descritti nel dettaglio come sopra specificato e gli altri costi della manodopera riferiti alle altre attività non comprese tra quelle contemplate alle lettere A e B. </w:t>
      </w:r>
    </w:p>
    <w:p w14:paraId="2442BE69" w14:textId="77777777" w:rsidR="004D7780" w:rsidRPr="00946614" w:rsidRDefault="004D7780" w:rsidP="00946614">
      <w:pPr>
        <w:widowControl w:val="0"/>
        <w:rPr>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505"/>
        <w:gridCol w:w="5233"/>
        <w:gridCol w:w="2271"/>
        <w:gridCol w:w="1761"/>
      </w:tblGrid>
      <w:tr w:rsidR="00C05C8F" w:rsidRPr="006F1F0C" w14:paraId="29E89F35" w14:textId="77777777" w:rsidTr="00C47251">
        <w:tc>
          <w:tcPr>
            <w:tcW w:w="259" w:type="pct"/>
            <w:shd w:val="clear" w:color="auto" w:fill="D9D9D9"/>
            <w:vAlign w:val="center"/>
          </w:tcPr>
          <w:p w14:paraId="2A76CD3A" w14:textId="77777777" w:rsidR="00C05C8F" w:rsidRPr="006F1F0C" w:rsidRDefault="00C05C8F" w:rsidP="00CF0CC1">
            <w:pPr>
              <w:widowControl w:val="0"/>
              <w:spacing w:before="40" w:after="40" w:line="240" w:lineRule="auto"/>
              <w:jc w:val="center"/>
              <w:rPr>
                <w:b/>
                <w:bCs/>
                <w:sz w:val="18"/>
                <w:szCs w:val="18"/>
              </w:rPr>
            </w:pPr>
            <w:r w:rsidRPr="006F1F0C">
              <w:rPr>
                <w:b/>
                <w:bCs/>
                <w:sz w:val="18"/>
                <w:szCs w:val="18"/>
              </w:rPr>
              <w:t>#</w:t>
            </w:r>
          </w:p>
        </w:tc>
        <w:tc>
          <w:tcPr>
            <w:tcW w:w="2677" w:type="pct"/>
            <w:shd w:val="clear" w:color="auto" w:fill="D9D9D9"/>
            <w:vAlign w:val="center"/>
          </w:tcPr>
          <w:p w14:paraId="2AABF526" w14:textId="77777777" w:rsidR="00C05C8F" w:rsidRPr="006F1F0C" w:rsidRDefault="00C05C8F" w:rsidP="00CF0CC1">
            <w:pPr>
              <w:widowControl w:val="0"/>
              <w:spacing w:before="40" w:after="40" w:line="240" w:lineRule="auto"/>
              <w:jc w:val="center"/>
              <w:rPr>
                <w:b/>
                <w:bCs/>
                <w:sz w:val="18"/>
                <w:szCs w:val="18"/>
              </w:rPr>
            </w:pPr>
            <w:r w:rsidRPr="006F1F0C">
              <w:rPr>
                <w:b/>
                <w:bCs/>
                <w:sz w:val="18"/>
                <w:szCs w:val="18"/>
              </w:rPr>
              <w:t>Descrizione spesa/costi</w:t>
            </w:r>
          </w:p>
        </w:tc>
        <w:tc>
          <w:tcPr>
            <w:tcW w:w="1162" w:type="pct"/>
            <w:shd w:val="clear" w:color="auto" w:fill="D9D9D9"/>
            <w:vAlign w:val="center"/>
          </w:tcPr>
          <w:p w14:paraId="21E88CCC" w14:textId="77777777" w:rsidR="00C05C8F" w:rsidRPr="006F1F0C" w:rsidRDefault="00C05C8F" w:rsidP="00CF0CC1">
            <w:pPr>
              <w:widowControl w:val="0"/>
              <w:spacing w:before="40" w:after="40" w:line="240" w:lineRule="auto"/>
              <w:jc w:val="center"/>
              <w:rPr>
                <w:b/>
                <w:bCs/>
                <w:sz w:val="18"/>
                <w:szCs w:val="18"/>
              </w:rPr>
            </w:pPr>
            <w:r w:rsidRPr="006F1F0C">
              <w:rPr>
                <w:b/>
                <w:bCs/>
                <w:sz w:val="18"/>
                <w:szCs w:val="18"/>
              </w:rPr>
              <w:t>Costo per singola voce</w:t>
            </w:r>
          </w:p>
        </w:tc>
        <w:tc>
          <w:tcPr>
            <w:tcW w:w="901" w:type="pct"/>
            <w:shd w:val="clear" w:color="auto" w:fill="D9D9D9"/>
            <w:vAlign w:val="center"/>
          </w:tcPr>
          <w:p w14:paraId="716E275A" w14:textId="77777777" w:rsidR="00C05C8F" w:rsidRPr="006F1F0C" w:rsidRDefault="00C05C8F" w:rsidP="00CF0CC1">
            <w:pPr>
              <w:widowControl w:val="0"/>
              <w:spacing w:before="40" w:after="40" w:line="240" w:lineRule="auto"/>
              <w:jc w:val="center"/>
              <w:rPr>
                <w:b/>
                <w:bCs/>
                <w:sz w:val="18"/>
                <w:szCs w:val="18"/>
              </w:rPr>
            </w:pPr>
            <w:r w:rsidRPr="006F1F0C">
              <w:rPr>
                <w:b/>
                <w:bCs/>
                <w:sz w:val="18"/>
                <w:szCs w:val="18"/>
              </w:rPr>
              <w:t>Incidenza %</w:t>
            </w:r>
          </w:p>
        </w:tc>
      </w:tr>
      <w:tr w:rsidR="00C05C8F" w:rsidRPr="006F1F0C" w14:paraId="41AAD328" w14:textId="77777777" w:rsidTr="00C47251">
        <w:trPr>
          <w:trHeight w:val="60"/>
        </w:trPr>
        <w:tc>
          <w:tcPr>
            <w:tcW w:w="259" w:type="pct"/>
            <w:vAlign w:val="center"/>
          </w:tcPr>
          <w:p w14:paraId="5C30834D" w14:textId="77777777" w:rsidR="00C05C8F" w:rsidRPr="006F1F0C" w:rsidRDefault="00C05C8F" w:rsidP="00CF0CC1">
            <w:pPr>
              <w:spacing w:before="40" w:after="40" w:line="240" w:lineRule="auto"/>
              <w:jc w:val="center"/>
              <w:rPr>
                <w:sz w:val="18"/>
                <w:szCs w:val="18"/>
              </w:rPr>
            </w:pPr>
            <w:r w:rsidRPr="006F1F0C">
              <w:rPr>
                <w:sz w:val="18"/>
                <w:szCs w:val="18"/>
              </w:rPr>
              <w:t xml:space="preserve">1 </w:t>
            </w:r>
          </w:p>
        </w:tc>
        <w:tc>
          <w:tcPr>
            <w:tcW w:w="2677" w:type="pct"/>
            <w:shd w:val="clear" w:color="auto" w:fill="auto"/>
            <w:vAlign w:val="center"/>
          </w:tcPr>
          <w:p w14:paraId="4C2A1303" w14:textId="77777777" w:rsidR="00C05C8F" w:rsidRPr="006F1F0C" w:rsidRDefault="00C05C8F" w:rsidP="00CF0CC1">
            <w:pPr>
              <w:spacing w:before="40" w:after="40" w:line="240" w:lineRule="auto"/>
              <w:rPr>
                <w:sz w:val="18"/>
                <w:szCs w:val="18"/>
              </w:rPr>
            </w:pPr>
            <w:r w:rsidRPr="006F1F0C">
              <w:rPr>
                <w:sz w:val="18"/>
                <w:szCs w:val="18"/>
              </w:rPr>
              <w:t>Spese generali d’azienda</w:t>
            </w:r>
          </w:p>
        </w:tc>
        <w:tc>
          <w:tcPr>
            <w:tcW w:w="1162" w:type="pct"/>
            <w:vAlign w:val="center"/>
          </w:tcPr>
          <w:p w14:paraId="05284577"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74FDA4DE" w14:textId="77777777" w:rsidR="00C05C8F" w:rsidRPr="006F1F0C" w:rsidRDefault="00C05C8F" w:rsidP="00CF0CC1">
            <w:pPr>
              <w:spacing w:before="40" w:after="40" w:line="240" w:lineRule="auto"/>
              <w:rPr>
                <w:sz w:val="18"/>
                <w:szCs w:val="18"/>
              </w:rPr>
            </w:pPr>
          </w:p>
        </w:tc>
      </w:tr>
      <w:tr w:rsidR="00C05C8F" w:rsidRPr="006F1F0C" w14:paraId="6637C94D" w14:textId="77777777" w:rsidTr="00C47251">
        <w:trPr>
          <w:trHeight w:val="86"/>
        </w:trPr>
        <w:tc>
          <w:tcPr>
            <w:tcW w:w="259" w:type="pct"/>
            <w:vAlign w:val="center"/>
          </w:tcPr>
          <w:p w14:paraId="51737EC5" w14:textId="77777777" w:rsidR="00C05C8F" w:rsidRPr="006F1F0C" w:rsidRDefault="00C05C8F" w:rsidP="00CF0CC1">
            <w:pPr>
              <w:spacing w:before="40" w:after="40" w:line="240" w:lineRule="auto"/>
              <w:jc w:val="center"/>
              <w:rPr>
                <w:sz w:val="18"/>
                <w:szCs w:val="18"/>
              </w:rPr>
            </w:pPr>
            <w:r w:rsidRPr="006F1F0C">
              <w:rPr>
                <w:sz w:val="18"/>
                <w:szCs w:val="18"/>
              </w:rPr>
              <w:t>2</w:t>
            </w:r>
          </w:p>
        </w:tc>
        <w:tc>
          <w:tcPr>
            <w:tcW w:w="2677" w:type="pct"/>
            <w:shd w:val="clear" w:color="auto" w:fill="auto"/>
            <w:vAlign w:val="center"/>
          </w:tcPr>
          <w:p w14:paraId="56D33238" w14:textId="77777777" w:rsidR="00C05C8F" w:rsidRPr="006F1F0C" w:rsidRDefault="00C05C8F" w:rsidP="00CF0CC1">
            <w:pPr>
              <w:spacing w:before="40" w:after="40" w:line="240" w:lineRule="auto"/>
              <w:rPr>
                <w:i/>
                <w:sz w:val="18"/>
                <w:szCs w:val="18"/>
              </w:rPr>
            </w:pPr>
            <w:r w:rsidRPr="006F1F0C">
              <w:rPr>
                <w:sz w:val="18"/>
                <w:szCs w:val="18"/>
              </w:rPr>
              <w:t>Costo della manodopera</w:t>
            </w:r>
          </w:p>
        </w:tc>
        <w:tc>
          <w:tcPr>
            <w:tcW w:w="1162" w:type="pct"/>
            <w:vAlign w:val="center"/>
          </w:tcPr>
          <w:p w14:paraId="7F3A6256"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7DDB6ED4" w14:textId="77777777" w:rsidR="00C05C8F" w:rsidRPr="006F1F0C" w:rsidRDefault="00C05C8F" w:rsidP="00CF0CC1">
            <w:pPr>
              <w:spacing w:before="40" w:after="40" w:line="240" w:lineRule="auto"/>
              <w:rPr>
                <w:sz w:val="18"/>
                <w:szCs w:val="18"/>
              </w:rPr>
            </w:pPr>
          </w:p>
        </w:tc>
      </w:tr>
      <w:tr w:rsidR="00C05C8F" w:rsidRPr="006F1F0C" w14:paraId="163E4180" w14:textId="77777777" w:rsidTr="00C47251">
        <w:trPr>
          <w:trHeight w:val="60"/>
        </w:trPr>
        <w:tc>
          <w:tcPr>
            <w:tcW w:w="259" w:type="pct"/>
            <w:vAlign w:val="center"/>
          </w:tcPr>
          <w:p w14:paraId="05328CC8" w14:textId="77777777" w:rsidR="00C05C8F" w:rsidRPr="006F1F0C" w:rsidRDefault="00C05C8F" w:rsidP="00CF0CC1">
            <w:pPr>
              <w:spacing w:before="40" w:after="40" w:line="240" w:lineRule="auto"/>
              <w:jc w:val="center"/>
              <w:rPr>
                <w:sz w:val="18"/>
                <w:szCs w:val="18"/>
              </w:rPr>
            </w:pPr>
            <w:r w:rsidRPr="006F1F0C">
              <w:rPr>
                <w:sz w:val="18"/>
                <w:szCs w:val="18"/>
              </w:rPr>
              <w:t>3</w:t>
            </w:r>
          </w:p>
        </w:tc>
        <w:tc>
          <w:tcPr>
            <w:tcW w:w="2677" w:type="pct"/>
            <w:shd w:val="clear" w:color="auto" w:fill="auto"/>
            <w:vAlign w:val="center"/>
          </w:tcPr>
          <w:p w14:paraId="7F4F8728" w14:textId="77777777" w:rsidR="00C05C8F" w:rsidRPr="006F1F0C" w:rsidRDefault="00C05C8F" w:rsidP="00CF0CC1">
            <w:pPr>
              <w:spacing w:before="40" w:after="40" w:line="240" w:lineRule="auto"/>
              <w:rPr>
                <w:sz w:val="18"/>
                <w:szCs w:val="18"/>
              </w:rPr>
            </w:pPr>
            <w:r w:rsidRPr="006F1F0C">
              <w:rPr>
                <w:sz w:val="18"/>
                <w:szCs w:val="18"/>
              </w:rPr>
              <w:t>Costi di approvvigionamento dei prodotti forniti e dei materiali</w:t>
            </w:r>
          </w:p>
        </w:tc>
        <w:tc>
          <w:tcPr>
            <w:tcW w:w="1162" w:type="pct"/>
            <w:vAlign w:val="center"/>
          </w:tcPr>
          <w:p w14:paraId="2900F3B5"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24922911" w14:textId="77777777" w:rsidR="00C05C8F" w:rsidRPr="006F1F0C" w:rsidRDefault="00C05C8F" w:rsidP="00CF0CC1">
            <w:pPr>
              <w:spacing w:before="40" w:after="40" w:line="240" w:lineRule="auto"/>
              <w:rPr>
                <w:sz w:val="18"/>
                <w:szCs w:val="18"/>
              </w:rPr>
            </w:pPr>
          </w:p>
        </w:tc>
      </w:tr>
      <w:tr w:rsidR="00C05C8F" w:rsidRPr="006F1F0C" w14:paraId="26A7FA5F" w14:textId="77777777" w:rsidTr="00C47251">
        <w:trPr>
          <w:trHeight w:val="60"/>
        </w:trPr>
        <w:tc>
          <w:tcPr>
            <w:tcW w:w="259" w:type="pct"/>
            <w:vAlign w:val="center"/>
          </w:tcPr>
          <w:p w14:paraId="6D639A8C" w14:textId="77777777" w:rsidR="00C05C8F" w:rsidRPr="006F1F0C" w:rsidRDefault="00C05C8F" w:rsidP="00CF0CC1">
            <w:pPr>
              <w:spacing w:before="40" w:after="40" w:line="240" w:lineRule="auto"/>
              <w:jc w:val="center"/>
              <w:rPr>
                <w:sz w:val="18"/>
                <w:szCs w:val="18"/>
              </w:rPr>
            </w:pPr>
            <w:r w:rsidRPr="006F1F0C">
              <w:rPr>
                <w:sz w:val="18"/>
                <w:szCs w:val="18"/>
              </w:rPr>
              <w:t>4</w:t>
            </w:r>
          </w:p>
        </w:tc>
        <w:tc>
          <w:tcPr>
            <w:tcW w:w="2677" w:type="pct"/>
            <w:shd w:val="clear" w:color="auto" w:fill="auto"/>
            <w:vAlign w:val="center"/>
          </w:tcPr>
          <w:p w14:paraId="212CDEE7" w14:textId="77777777" w:rsidR="00C05C8F" w:rsidRPr="006F1F0C" w:rsidRDefault="00C05C8F" w:rsidP="00CF0CC1">
            <w:pPr>
              <w:spacing w:before="40" w:after="40" w:line="240" w:lineRule="auto"/>
              <w:jc w:val="left"/>
              <w:rPr>
                <w:sz w:val="18"/>
                <w:szCs w:val="18"/>
              </w:rPr>
            </w:pPr>
            <w:r w:rsidRPr="006F1F0C">
              <w:rPr>
                <w:sz w:val="18"/>
                <w:szCs w:val="18"/>
              </w:rPr>
              <w:t xml:space="preserve">Costi relativi all’ammortamento dei beni, macchinari e attrezzature </w:t>
            </w:r>
          </w:p>
        </w:tc>
        <w:tc>
          <w:tcPr>
            <w:tcW w:w="1162" w:type="pct"/>
            <w:vAlign w:val="center"/>
          </w:tcPr>
          <w:p w14:paraId="51700913"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521910D7" w14:textId="77777777" w:rsidR="00C05C8F" w:rsidRPr="006F1F0C" w:rsidRDefault="00C05C8F" w:rsidP="00CF0CC1">
            <w:pPr>
              <w:spacing w:before="40" w:after="40" w:line="240" w:lineRule="auto"/>
              <w:rPr>
                <w:sz w:val="18"/>
                <w:szCs w:val="18"/>
              </w:rPr>
            </w:pPr>
          </w:p>
        </w:tc>
      </w:tr>
      <w:tr w:rsidR="00C05C8F" w:rsidRPr="006F1F0C" w14:paraId="276B0D8C" w14:textId="77777777" w:rsidTr="00C47251">
        <w:trPr>
          <w:trHeight w:val="60"/>
        </w:trPr>
        <w:tc>
          <w:tcPr>
            <w:tcW w:w="259" w:type="pct"/>
            <w:vAlign w:val="center"/>
          </w:tcPr>
          <w:p w14:paraId="153CE86E" w14:textId="77777777" w:rsidR="00C05C8F" w:rsidRPr="006F1F0C" w:rsidRDefault="00C05C8F" w:rsidP="00CF0CC1">
            <w:pPr>
              <w:spacing w:before="40" w:after="40" w:line="240" w:lineRule="auto"/>
              <w:jc w:val="center"/>
              <w:rPr>
                <w:sz w:val="18"/>
                <w:szCs w:val="18"/>
              </w:rPr>
            </w:pPr>
            <w:r w:rsidRPr="006F1F0C">
              <w:rPr>
                <w:sz w:val="18"/>
                <w:szCs w:val="18"/>
              </w:rPr>
              <w:t>5</w:t>
            </w:r>
          </w:p>
        </w:tc>
        <w:tc>
          <w:tcPr>
            <w:tcW w:w="2677" w:type="pct"/>
            <w:shd w:val="clear" w:color="auto" w:fill="auto"/>
            <w:vAlign w:val="center"/>
          </w:tcPr>
          <w:p w14:paraId="5CAD763D" w14:textId="77777777" w:rsidR="00C05C8F" w:rsidRPr="006F1F0C" w:rsidRDefault="00C05C8F" w:rsidP="00CF0CC1">
            <w:pPr>
              <w:spacing w:before="40" w:after="40" w:line="240" w:lineRule="auto"/>
              <w:rPr>
                <w:sz w:val="18"/>
                <w:szCs w:val="18"/>
              </w:rPr>
            </w:pPr>
            <w:r w:rsidRPr="006F1F0C">
              <w:rPr>
                <w:sz w:val="18"/>
                <w:szCs w:val="18"/>
              </w:rPr>
              <w:t>Costi per la sicurezza rischi specifici a carico dell’impresa</w:t>
            </w:r>
          </w:p>
        </w:tc>
        <w:tc>
          <w:tcPr>
            <w:tcW w:w="1162" w:type="pct"/>
            <w:vAlign w:val="center"/>
          </w:tcPr>
          <w:p w14:paraId="059DD76F"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135E6590" w14:textId="77777777" w:rsidR="00C05C8F" w:rsidRPr="006F1F0C" w:rsidRDefault="00C05C8F" w:rsidP="00CF0CC1">
            <w:pPr>
              <w:spacing w:before="40" w:after="40" w:line="240" w:lineRule="auto"/>
              <w:rPr>
                <w:sz w:val="18"/>
                <w:szCs w:val="18"/>
              </w:rPr>
            </w:pPr>
          </w:p>
        </w:tc>
      </w:tr>
      <w:tr w:rsidR="00C05C8F" w:rsidRPr="006F1F0C" w14:paraId="240B0519" w14:textId="77777777" w:rsidTr="00C47251">
        <w:trPr>
          <w:trHeight w:val="60"/>
        </w:trPr>
        <w:tc>
          <w:tcPr>
            <w:tcW w:w="259" w:type="pct"/>
            <w:vAlign w:val="center"/>
          </w:tcPr>
          <w:p w14:paraId="50F36B3B" w14:textId="77777777" w:rsidR="00C05C8F" w:rsidRPr="006F1F0C" w:rsidRDefault="00C05C8F" w:rsidP="00CF0CC1">
            <w:pPr>
              <w:spacing w:before="40" w:after="40" w:line="240" w:lineRule="auto"/>
              <w:jc w:val="center"/>
              <w:rPr>
                <w:sz w:val="18"/>
                <w:szCs w:val="18"/>
              </w:rPr>
            </w:pPr>
            <w:r w:rsidRPr="006F1F0C">
              <w:rPr>
                <w:sz w:val="18"/>
                <w:szCs w:val="18"/>
              </w:rPr>
              <w:t>6</w:t>
            </w:r>
          </w:p>
        </w:tc>
        <w:tc>
          <w:tcPr>
            <w:tcW w:w="2677" w:type="pct"/>
            <w:shd w:val="clear" w:color="auto" w:fill="auto"/>
            <w:vAlign w:val="center"/>
          </w:tcPr>
          <w:p w14:paraId="25659931" w14:textId="77777777" w:rsidR="00C05C8F" w:rsidRPr="006F1F0C" w:rsidRDefault="00C05C8F" w:rsidP="00CF0CC1">
            <w:pPr>
              <w:spacing w:before="40" w:after="40" w:line="240" w:lineRule="auto"/>
              <w:rPr>
                <w:sz w:val="18"/>
                <w:szCs w:val="18"/>
              </w:rPr>
            </w:pPr>
            <w:r w:rsidRPr="006F1F0C">
              <w:rPr>
                <w:sz w:val="18"/>
                <w:szCs w:val="18"/>
              </w:rPr>
              <w:t>Costo sistemi informativi a supporto del servizio</w:t>
            </w:r>
          </w:p>
        </w:tc>
        <w:tc>
          <w:tcPr>
            <w:tcW w:w="1162" w:type="pct"/>
            <w:vAlign w:val="center"/>
          </w:tcPr>
          <w:p w14:paraId="45B2AFB6"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730BBAD2" w14:textId="77777777" w:rsidR="00C05C8F" w:rsidRPr="006F1F0C" w:rsidRDefault="00C05C8F" w:rsidP="00CF0CC1">
            <w:pPr>
              <w:spacing w:before="40" w:after="40" w:line="240" w:lineRule="auto"/>
              <w:rPr>
                <w:sz w:val="18"/>
                <w:szCs w:val="18"/>
              </w:rPr>
            </w:pPr>
          </w:p>
        </w:tc>
      </w:tr>
      <w:tr w:rsidR="00C05C8F" w:rsidRPr="006F1F0C" w14:paraId="20CB39C3" w14:textId="77777777" w:rsidTr="00C47251">
        <w:trPr>
          <w:trHeight w:val="60"/>
        </w:trPr>
        <w:tc>
          <w:tcPr>
            <w:tcW w:w="259" w:type="pct"/>
            <w:vAlign w:val="center"/>
          </w:tcPr>
          <w:p w14:paraId="55CF5ED5" w14:textId="77777777" w:rsidR="00C05C8F" w:rsidRPr="006F1F0C" w:rsidRDefault="00C05C8F" w:rsidP="00CF0CC1">
            <w:pPr>
              <w:spacing w:before="40" w:after="40" w:line="240" w:lineRule="auto"/>
              <w:jc w:val="center"/>
              <w:rPr>
                <w:sz w:val="18"/>
                <w:szCs w:val="18"/>
              </w:rPr>
            </w:pPr>
            <w:r w:rsidRPr="006F1F0C">
              <w:rPr>
                <w:sz w:val="18"/>
                <w:szCs w:val="18"/>
              </w:rPr>
              <w:t>7</w:t>
            </w:r>
          </w:p>
        </w:tc>
        <w:tc>
          <w:tcPr>
            <w:tcW w:w="2677" w:type="pct"/>
            <w:shd w:val="clear" w:color="auto" w:fill="auto"/>
            <w:vAlign w:val="center"/>
          </w:tcPr>
          <w:p w14:paraId="0F75E78D" w14:textId="77777777" w:rsidR="00C05C8F" w:rsidRPr="006F1F0C" w:rsidRDefault="00C05C8F" w:rsidP="00CF0CC1">
            <w:pPr>
              <w:spacing w:before="40" w:after="40" w:line="240" w:lineRule="auto"/>
              <w:rPr>
                <w:i/>
                <w:sz w:val="18"/>
                <w:szCs w:val="18"/>
              </w:rPr>
            </w:pPr>
            <w:r w:rsidRPr="006F1F0C">
              <w:rPr>
                <w:sz w:val="18"/>
                <w:szCs w:val="18"/>
              </w:rPr>
              <w:t>Altri elementi di costo relativi all’appalto</w:t>
            </w:r>
          </w:p>
        </w:tc>
        <w:tc>
          <w:tcPr>
            <w:tcW w:w="1162" w:type="pct"/>
            <w:vAlign w:val="center"/>
          </w:tcPr>
          <w:p w14:paraId="3940BB5A"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03604F34" w14:textId="77777777" w:rsidR="00C05C8F" w:rsidRPr="006F1F0C" w:rsidRDefault="00C05C8F" w:rsidP="00CF0CC1">
            <w:pPr>
              <w:spacing w:before="40" w:after="40" w:line="240" w:lineRule="auto"/>
              <w:rPr>
                <w:sz w:val="18"/>
                <w:szCs w:val="18"/>
              </w:rPr>
            </w:pPr>
          </w:p>
        </w:tc>
      </w:tr>
      <w:tr w:rsidR="00C05C8F" w:rsidRPr="006F1F0C" w14:paraId="0A5B0D8E" w14:textId="77777777" w:rsidTr="00C47251">
        <w:trPr>
          <w:trHeight w:val="60"/>
        </w:trPr>
        <w:tc>
          <w:tcPr>
            <w:tcW w:w="259" w:type="pct"/>
            <w:vAlign w:val="center"/>
          </w:tcPr>
          <w:p w14:paraId="2F73A656" w14:textId="77777777" w:rsidR="00C05C8F" w:rsidRPr="006F1F0C" w:rsidRDefault="00C05C8F" w:rsidP="00CF0CC1">
            <w:pPr>
              <w:spacing w:before="40" w:after="40" w:line="240" w:lineRule="auto"/>
              <w:jc w:val="center"/>
              <w:rPr>
                <w:sz w:val="18"/>
                <w:szCs w:val="18"/>
              </w:rPr>
            </w:pPr>
            <w:r w:rsidRPr="006F1F0C">
              <w:rPr>
                <w:sz w:val="18"/>
                <w:szCs w:val="18"/>
              </w:rPr>
              <w:t>8</w:t>
            </w:r>
          </w:p>
        </w:tc>
        <w:tc>
          <w:tcPr>
            <w:tcW w:w="2677" w:type="pct"/>
            <w:shd w:val="clear" w:color="auto" w:fill="auto"/>
            <w:vAlign w:val="center"/>
          </w:tcPr>
          <w:p w14:paraId="02C10970" w14:textId="77777777" w:rsidR="00C05C8F" w:rsidRPr="006F1F0C" w:rsidRDefault="00C05C8F" w:rsidP="00CF0CC1">
            <w:pPr>
              <w:spacing w:before="40" w:after="40" w:line="240" w:lineRule="auto"/>
              <w:rPr>
                <w:sz w:val="18"/>
                <w:szCs w:val="18"/>
              </w:rPr>
            </w:pPr>
            <w:r w:rsidRPr="006F1F0C">
              <w:rPr>
                <w:sz w:val="18"/>
                <w:szCs w:val="18"/>
              </w:rPr>
              <w:t>Utili d’impresa al netto di oneri e tasse</w:t>
            </w:r>
          </w:p>
        </w:tc>
        <w:tc>
          <w:tcPr>
            <w:tcW w:w="1162" w:type="pct"/>
            <w:vAlign w:val="center"/>
          </w:tcPr>
          <w:p w14:paraId="4293B925" w14:textId="77777777" w:rsidR="00C05C8F" w:rsidRPr="006F1F0C" w:rsidRDefault="00C05C8F" w:rsidP="00CF0CC1">
            <w:pPr>
              <w:spacing w:before="40" w:after="40" w:line="240" w:lineRule="auto"/>
              <w:rPr>
                <w:sz w:val="18"/>
                <w:szCs w:val="18"/>
              </w:rPr>
            </w:pPr>
          </w:p>
        </w:tc>
        <w:tc>
          <w:tcPr>
            <w:tcW w:w="901" w:type="pct"/>
            <w:shd w:val="clear" w:color="auto" w:fill="auto"/>
            <w:vAlign w:val="center"/>
          </w:tcPr>
          <w:p w14:paraId="3832A7C5" w14:textId="77777777" w:rsidR="00C05C8F" w:rsidRPr="006F1F0C" w:rsidRDefault="00C05C8F" w:rsidP="00CF0CC1">
            <w:pPr>
              <w:spacing w:before="40" w:after="40" w:line="240" w:lineRule="auto"/>
              <w:rPr>
                <w:sz w:val="18"/>
                <w:szCs w:val="18"/>
              </w:rPr>
            </w:pPr>
          </w:p>
        </w:tc>
      </w:tr>
      <w:tr w:rsidR="00C05C8F" w:rsidRPr="006F1F0C" w14:paraId="0D3AFB1B" w14:textId="77777777" w:rsidTr="00CF0CC1">
        <w:trPr>
          <w:trHeight w:val="60"/>
        </w:trPr>
        <w:tc>
          <w:tcPr>
            <w:tcW w:w="2937" w:type="pct"/>
            <w:gridSpan w:val="2"/>
            <w:shd w:val="clear" w:color="auto" w:fill="A8D08D"/>
            <w:vAlign w:val="center"/>
          </w:tcPr>
          <w:p w14:paraId="6223C405" w14:textId="77777777" w:rsidR="00C05C8F" w:rsidRPr="006F1F0C" w:rsidRDefault="00C05C8F" w:rsidP="00CF0CC1">
            <w:pPr>
              <w:spacing w:before="40" w:after="40" w:line="240" w:lineRule="auto"/>
              <w:rPr>
                <w:b/>
                <w:sz w:val="18"/>
                <w:szCs w:val="18"/>
              </w:rPr>
            </w:pPr>
            <w:r w:rsidRPr="006F1F0C">
              <w:rPr>
                <w:b/>
                <w:sz w:val="18"/>
                <w:szCs w:val="18"/>
              </w:rPr>
              <w:t>TOTALE OFFERTO (IVA ESCLUSA)</w:t>
            </w:r>
          </w:p>
        </w:tc>
        <w:tc>
          <w:tcPr>
            <w:tcW w:w="1162" w:type="pct"/>
            <w:shd w:val="clear" w:color="auto" w:fill="A8D08D"/>
            <w:vAlign w:val="center"/>
          </w:tcPr>
          <w:p w14:paraId="1123DFF1" w14:textId="77777777" w:rsidR="00C05C8F" w:rsidRPr="006F1F0C" w:rsidRDefault="00C05C8F" w:rsidP="00CF0CC1">
            <w:pPr>
              <w:spacing w:before="40" w:after="40" w:line="240" w:lineRule="auto"/>
              <w:rPr>
                <w:sz w:val="18"/>
                <w:szCs w:val="18"/>
              </w:rPr>
            </w:pPr>
          </w:p>
        </w:tc>
        <w:tc>
          <w:tcPr>
            <w:tcW w:w="901" w:type="pct"/>
            <w:shd w:val="clear" w:color="auto" w:fill="A8D08D"/>
            <w:vAlign w:val="center"/>
          </w:tcPr>
          <w:p w14:paraId="2852D826" w14:textId="77777777" w:rsidR="00C05C8F" w:rsidRPr="006F1F0C" w:rsidRDefault="00C05C8F" w:rsidP="00CF0CC1">
            <w:pPr>
              <w:spacing w:before="40" w:after="40" w:line="240" w:lineRule="auto"/>
              <w:rPr>
                <w:sz w:val="18"/>
                <w:szCs w:val="18"/>
              </w:rPr>
            </w:pPr>
          </w:p>
        </w:tc>
      </w:tr>
    </w:tbl>
    <w:p w14:paraId="7B23DA4E" w14:textId="297AE3E3" w:rsidR="00C05C8F" w:rsidRDefault="00C05C8F" w:rsidP="00946614">
      <w:pPr>
        <w:widowControl w:val="0"/>
        <w:ind w:left="426"/>
        <w:rPr>
          <w:b/>
          <w:bCs/>
        </w:rPr>
      </w:pPr>
    </w:p>
    <w:p w14:paraId="297114F0" w14:textId="25C7332E" w:rsidR="00C47251" w:rsidRDefault="00C47251" w:rsidP="00C05C8F">
      <w:pPr>
        <w:ind w:right="-28"/>
      </w:pPr>
      <w:r>
        <w:t xml:space="preserve">Si precisa inoltre che per la determinazione dei </w:t>
      </w:r>
      <w:r w:rsidR="00C05C8F" w:rsidRPr="00946614">
        <w:t>ricavi</w:t>
      </w:r>
      <w:r>
        <w:t xml:space="preserve"> presunti per 48 mesi (pari </w:t>
      </w:r>
      <w:r w:rsidR="00C05C8F" w:rsidRPr="00946614">
        <w:t xml:space="preserve"> </w:t>
      </w:r>
      <w:r>
        <w:t xml:space="preserve">al valore dell’offerta) andrà </w:t>
      </w:r>
      <w:r w:rsidR="004D7780">
        <w:t xml:space="preserve">dovrà essere applicato </w:t>
      </w:r>
      <w:r>
        <w:t xml:space="preserve">il ribasso offerto </w:t>
      </w:r>
      <w:r w:rsidR="004D7780">
        <w:t xml:space="preserve">in gara </w:t>
      </w:r>
      <w:r>
        <w:t>ai prezzi di cui al Listino prezzi unitari a base di gara (Allegato B al capitolato speciale)</w:t>
      </w:r>
      <w:r w:rsidR="004D7780">
        <w:t>.</w:t>
      </w:r>
    </w:p>
    <w:p w14:paraId="241A9299" w14:textId="77777777" w:rsidR="00C05C8F" w:rsidRPr="00946614" w:rsidRDefault="00C05C8F" w:rsidP="00946614">
      <w:pPr>
        <w:widowControl w:val="0"/>
        <w:ind w:left="426"/>
        <w:rPr>
          <w:b/>
          <w:bCs/>
        </w:rPr>
      </w:pPr>
    </w:p>
    <w:p w14:paraId="748AC754" w14:textId="71F79909" w:rsidR="007C198C" w:rsidRPr="00946614" w:rsidRDefault="007C198C" w:rsidP="005C1340">
      <w:pPr>
        <w:pBdr>
          <w:top w:val="nil"/>
          <w:left w:val="nil"/>
          <w:bottom w:val="nil"/>
          <w:right w:val="nil"/>
          <w:between w:val="nil"/>
        </w:pBdr>
        <w:rPr>
          <w:color w:val="000000"/>
        </w:rPr>
      </w:pPr>
      <w:r w:rsidRPr="00946614">
        <w:rPr>
          <w:color w:val="000000"/>
        </w:rPr>
        <w:t>______________, lì _____</w:t>
      </w:r>
      <w:r w:rsidR="004D7780">
        <w:rPr>
          <w:color w:val="000000"/>
        </w:rPr>
        <w:t>______</w:t>
      </w:r>
      <w:r w:rsidRPr="00946614">
        <w:rPr>
          <w:color w:val="000000"/>
        </w:rPr>
        <w:t>_</w:t>
      </w:r>
      <w:r w:rsidR="004D7780">
        <w:rPr>
          <w:color w:val="000000"/>
        </w:rPr>
        <w:t>_____</w:t>
      </w:r>
      <w:r w:rsidRPr="00946614">
        <w:rPr>
          <w:color w:val="000000"/>
        </w:rPr>
        <w:t xml:space="preserve"> </w:t>
      </w:r>
    </w:p>
    <w:p w14:paraId="0B0DE4A5" w14:textId="77777777" w:rsidR="007C198C" w:rsidRPr="00946614" w:rsidRDefault="007C198C" w:rsidP="00946614">
      <w:pPr>
        <w:ind w:left="1560" w:hanging="1560"/>
        <w:rPr>
          <w:i/>
        </w:rPr>
      </w:pPr>
      <w:r w:rsidRPr="00946614">
        <w:rPr>
          <w:i/>
        </w:rPr>
        <w:t>Il Documento deve essere firmato digitalmente</w:t>
      </w:r>
    </w:p>
    <w:p w14:paraId="7C6C265B" w14:textId="77777777" w:rsidR="004D7780" w:rsidRDefault="004D7780" w:rsidP="008A4BF2">
      <w:pPr>
        <w:spacing w:after="0"/>
        <w:rPr>
          <w:b/>
          <w:bCs/>
          <w:sz w:val="18"/>
          <w:szCs w:val="18"/>
        </w:rPr>
      </w:pPr>
    </w:p>
    <w:p w14:paraId="309C5739" w14:textId="77777777" w:rsidR="004D7780" w:rsidRDefault="004D7780" w:rsidP="008A4BF2">
      <w:pPr>
        <w:spacing w:after="0"/>
        <w:rPr>
          <w:b/>
          <w:bCs/>
          <w:sz w:val="18"/>
          <w:szCs w:val="18"/>
        </w:rPr>
      </w:pPr>
    </w:p>
    <w:p w14:paraId="1AEBFB60" w14:textId="77777777" w:rsidR="004D7780" w:rsidRDefault="004D7780" w:rsidP="008A4BF2">
      <w:pPr>
        <w:spacing w:after="0"/>
        <w:rPr>
          <w:b/>
          <w:bCs/>
          <w:sz w:val="18"/>
          <w:szCs w:val="18"/>
        </w:rPr>
      </w:pPr>
    </w:p>
    <w:p w14:paraId="1C224478" w14:textId="77777777" w:rsidR="004D7780" w:rsidRDefault="004D7780" w:rsidP="008A4BF2">
      <w:pPr>
        <w:spacing w:after="0"/>
        <w:rPr>
          <w:b/>
          <w:bCs/>
          <w:sz w:val="18"/>
          <w:szCs w:val="18"/>
        </w:rPr>
      </w:pPr>
    </w:p>
    <w:p w14:paraId="25FF1089" w14:textId="77777777" w:rsidR="004D7780" w:rsidRDefault="004D7780" w:rsidP="008A4BF2">
      <w:pPr>
        <w:spacing w:after="0"/>
        <w:rPr>
          <w:b/>
          <w:bCs/>
          <w:sz w:val="18"/>
          <w:szCs w:val="18"/>
        </w:rPr>
      </w:pPr>
    </w:p>
    <w:p w14:paraId="7C179DDC" w14:textId="77777777" w:rsidR="004D7780" w:rsidRDefault="004D7780" w:rsidP="008A4BF2">
      <w:pPr>
        <w:spacing w:after="0"/>
        <w:rPr>
          <w:b/>
          <w:bCs/>
          <w:sz w:val="18"/>
          <w:szCs w:val="18"/>
        </w:rPr>
      </w:pPr>
    </w:p>
    <w:p w14:paraId="6D9F6FE1" w14:textId="452A1FED" w:rsidR="007C198C" w:rsidRPr="008A4BF2" w:rsidRDefault="007C198C" w:rsidP="008A4BF2">
      <w:pPr>
        <w:spacing w:after="0"/>
        <w:rPr>
          <w:b/>
          <w:bCs/>
          <w:sz w:val="18"/>
          <w:szCs w:val="18"/>
        </w:rPr>
      </w:pPr>
      <w:r w:rsidRPr="008A4BF2">
        <w:rPr>
          <w:b/>
          <w:bCs/>
          <w:sz w:val="18"/>
          <w:szCs w:val="18"/>
        </w:rPr>
        <w:t>NOTE:</w:t>
      </w:r>
    </w:p>
    <w:p w14:paraId="18940DB7" w14:textId="67B913EF" w:rsidR="007C198C" w:rsidRPr="008A4BF2" w:rsidRDefault="007C198C" w:rsidP="008A4BF2">
      <w:pPr>
        <w:pStyle w:val="Paragrafoelenco"/>
        <w:numPr>
          <w:ilvl w:val="0"/>
          <w:numId w:val="44"/>
        </w:numPr>
        <w:spacing w:after="0"/>
        <w:ind w:left="284" w:hanging="284"/>
        <w:rPr>
          <w:i/>
          <w:iCs/>
          <w:sz w:val="18"/>
          <w:szCs w:val="18"/>
        </w:rPr>
      </w:pPr>
      <w:r w:rsidRPr="008A4BF2">
        <w:rPr>
          <w:i/>
          <w:iCs/>
          <w:sz w:val="18"/>
          <w:szCs w:val="18"/>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2DEEC71" w14:textId="423E9EB3" w:rsidR="007C198C" w:rsidRPr="008A4BF2" w:rsidRDefault="007C198C" w:rsidP="008A4BF2">
      <w:pPr>
        <w:pStyle w:val="Paragrafoelenco"/>
        <w:numPr>
          <w:ilvl w:val="0"/>
          <w:numId w:val="44"/>
        </w:numPr>
        <w:spacing w:after="0"/>
        <w:ind w:left="284" w:hanging="284"/>
        <w:rPr>
          <w:rFonts w:eastAsia="Arial Unicode MS"/>
          <w:i/>
          <w:iCs/>
          <w:sz w:val="18"/>
          <w:szCs w:val="18"/>
        </w:rPr>
      </w:pPr>
      <w:r w:rsidRPr="008A4BF2">
        <w:rPr>
          <w:rFonts w:eastAsia="Arial Unicode MS"/>
          <w:i/>
          <w:iCs/>
          <w:sz w:val="18"/>
          <w:szCs w:val="18"/>
        </w:rPr>
        <w:t>Nel caso di un raggruppamento temporaneo di imprese non ancora costituito al momento della presentazione dell’offerta, la presente dichiarazione deve essere sottoscritta (pena esclusione) da tutte le imprese che costituiranno il raggruppamento.</w:t>
      </w:r>
    </w:p>
    <w:p w14:paraId="4B750315" w14:textId="77777777" w:rsidR="004D7780" w:rsidRDefault="004D7780" w:rsidP="008A4BF2">
      <w:pPr>
        <w:spacing w:after="0"/>
        <w:rPr>
          <w:b/>
          <w:bCs/>
          <w:sz w:val="18"/>
          <w:szCs w:val="18"/>
          <w:u w:val="single"/>
        </w:rPr>
      </w:pPr>
    </w:p>
    <w:p w14:paraId="444851D0" w14:textId="5C0874C8" w:rsidR="007C198C" w:rsidRPr="004E2632" w:rsidRDefault="007C198C" w:rsidP="008A4BF2">
      <w:pPr>
        <w:spacing w:after="0"/>
        <w:rPr>
          <w:b/>
          <w:bCs/>
          <w:sz w:val="18"/>
          <w:szCs w:val="18"/>
          <w:u w:val="single"/>
        </w:rPr>
      </w:pPr>
      <w:r w:rsidRPr="004E2632">
        <w:rPr>
          <w:b/>
          <w:bCs/>
          <w:sz w:val="18"/>
          <w:szCs w:val="18"/>
          <w:u w:val="single"/>
        </w:rPr>
        <w:t xml:space="preserve">NOTA BENE </w:t>
      </w:r>
    </w:p>
    <w:p w14:paraId="25776C1C" w14:textId="77777777" w:rsidR="007C198C" w:rsidRPr="004E2632" w:rsidRDefault="007C198C" w:rsidP="008A4BF2">
      <w:pPr>
        <w:spacing w:after="0"/>
        <w:rPr>
          <w:i/>
          <w:iCs/>
          <w:sz w:val="18"/>
          <w:szCs w:val="18"/>
        </w:rPr>
      </w:pPr>
      <w:r w:rsidRPr="004E2632">
        <w:rPr>
          <w:i/>
          <w:iCs/>
          <w:sz w:val="18"/>
          <w:szCs w:val="18"/>
        </w:rPr>
        <w:t xml:space="preserve">L’anomalia può anche riguardare il margine utile, qualora i costi esposti e l’incidenza delle spese generali non consentano un minimo apprezzabile margine di utile d’impresa. </w:t>
      </w:r>
    </w:p>
    <w:p w14:paraId="3C8793AA" w14:textId="47D7906D" w:rsidR="004D7780" w:rsidRDefault="004D7780" w:rsidP="0077321C">
      <w:pPr>
        <w:tabs>
          <w:tab w:val="left" w:pos="3870"/>
        </w:tabs>
      </w:pPr>
    </w:p>
    <w:p w14:paraId="54081D4E" w14:textId="77777777" w:rsidR="004D7780" w:rsidRPr="004D7780" w:rsidRDefault="004D7780" w:rsidP="004D7780"/>
    <w:p w14:paraId="3307CE19" w14:textId="77777777" w:rsidR="004D7780" w:rsidRPr="004D7780" w:rsidRDefault="004D7780" w:rsidP="004D7780"/>
    <w:p w14:paraId="6A8E6178" w14:textId="77777777" w:rsidR="004D7780" w:rsidRPr="004D7780" w:rsidRDefault="004D7780" w:rsidP="004D7780"/>
    <w:p w14:paraId="310DCA36" w14:textId="77777777" w:rsidR="004D7780" w:rsidRPr="004D7780" w:rsidRDefault="004D7780" w:rsidP="004D7780"/>
    <w:p w14:paraId="72E61EA9" w14:textId="77777777" w:rsidR="004D7780" w:rsidRPr="004D7780" w:rsidRDefault="004D7780" w:rsidP="004D7780"/>
    <w:p w14:paraId="223E9679" w14:textId="77777777" w:rsidR="004D7780" w:rsidRPr="004D7780" w:rsidRDefault="004D7780" w:rsidP="004D7780"/>
    <w:p w14:paraId="0DDBA374" w14:textId="77777777" w:rsidR="004D7780" w:rsidRPr="004D7780" w:rsidRDefault="004D7780" w:rsidP="004D7780"/>
    <w:p w14:paraId="33CC7373" w14:textId="3E1A5695" w:rsidR="0077321C" w:rsidRPr="004D7780" w:rsidRDefault="004D7780" w:rsidP="004D7780">
      <w:pPr>
        <w:tabs>
          <w:tab w:val="left" w:pos="6312"/>
        </w:tabs>
      </w:pPr>
      <w:r>
        <w:tab/>
      </w:r>
    </w:p>
    <w:sectPr w:rsidR="0077321C" w:rsidRPr="004D7780" w:rsidSect="00DA3526">
      <w:headerReference w:type="default" r:id="rId8"/>
      <w:footerReference w:type="default" r:id="rId9"/>
      <w:headerReference w:type="first" r:id="rId10"/>
      <w:pgSz w:w="11906" w:h="16838" w:code="9"/>
      <w:pgMar w:top="1134" w:right="992" w:bottom="1134" w:left="1134" w:header="72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59886" w14:textId="77777777" w:rsidR="007B68D8" w:rsidRDefault="007B68D8" w:rsidP="00956B2D">
      <w:r>
        <w:separator/>
      </w:r>
    </w:p>
    <w:p w14:paraId="5E9905D9" w14:textId="77777777" w:rsidR="007B68D8" w:rsidRDefault="007B68D8" w:rsidP="00956B2D"/>
    <w:p w14:paraId="2F824660" w14:textId="77777777" w:rsidR="007B68D8" w:rsidRDefault="007B68D8" w:rsidP="00956B2D"/>
    <w:p w14:paraId="33D2A3F9" w14:textId="77777777" w:rsidR="007B68D8" w:rsidRDefault="007B68D8" w:rsidP="00956B2D"/>
    <w:p w14:paraId="32E94BCB" w14:textId="77777777" w:rsidR="007B68D8" w:rsidRDefault="007B68D8" w:rsidP="00956B2D"/>
    <w:p w14:paraId="3B0D7766" w14:textId="77777777" w:rsidR="007B68D8" w:rsidRDefault="007B68D8" w:rsidP="00956B2D"/>
    <w:p w14:paraId="0EAA56EE" w14:textId="77777777" w:rsidR="007B68D8" w:rsidRDefault="007B68D8" w:rsidP="00956B2D"/>
    <w:p w14:paraId="37D597E4" w14:textId="77777777" w:rsidR="007B68D8" w:rsidRDefault="007B68D8" w:rsidP="00956B2D"/>
    <w:p w14:paraId="1830DED8" w14:textId="77777777" w:rsidR="007B68D8" w:rsidRDefault="007B68D8" w:rsidP="00956B2D"/>
    <w:p w14:paraId="25E1D638" w14:textId="77777777" w:rsidR="007B68D8" w:rsidRDefault="007B68D8" w:rsidP="00956B2D"/>
    <w:p w14:paraId="63E3DC56" w14:textId="77777777" w:rsidR="007B68D8" w:rsidRDefault="007B68D8" w:rsidP="00956B2D"/>
    <w:p w14:paraId="3788BFB6" w14:textId="77777777" w:rsidR="007B68D8" w:rsidRDefault="007B68D8" w:rsidP="00956B2D"/>
    <w:p w14:paraId="142F753F" w14:textId="77777777" w:rsidR="007B68D8" w:rsidRDefault="007B68D8" w:rsidP="00956B2D"/>
    <w:p w14:paraId="7BB1BA57" w14:textId="77777777" w:rsidR="007B68D8" w:rsidRDefault="007B68D8" w:rsidP="00956B2D"/>
    <w:p w14:paraId="6C468E3E" w14:textId="77777777" w:rsidR="007B68D8" w:rsidRDefault="007B68D8" w:rsidP="00956B2D"/>
    <w:p w14:paraId="69CBDD6D" w14:textId="77777777" w:rsidR="007B68D8" w:rsidRDefault="007B68D8" w:rsidP="00956B2D"/>
    <w:p w14:paraId="4CFA9702" w14:textId="77777777" w:rsidR="007B68D8" w:rsidRDefault="007B68D8" w:rsidP="00956B2D"/>
    <w:p w14:paraId="447FFD98" w14:textId="77777777" w:rsidR="007B68D8" w:rsidRDefault="007B68D8" w:rsidP="00956B2D"/>
    <w:p w14:paraId="7D309033" w14:textId="77777777" w:rsidR="007B68D8" w:rsidRDefault="007B68D8" w:rsidP="00956B2D"/>
    <w:p w14:paraId="4B18E884" w14:textId="77777777" w:rsidR="007B68D8" w:rsidRDefault="007B68D8" w:rsidP="00956B2D"/>
    <w:p w14:paraId="159CF0B0" w14:textId="77777777" w:rsidR="007B68D8" w:rsidRDefault="007B68D8" w:rsidP="00956B2D"/>
    <w:p w14:paraId="40CA5685" w14:textId="77777777" w:rsidR="007B68D8" w:rsidRDefault="007B68D8" w:rsidP="00956B2D"/>
    <w:p w14:paraId="2D660A34" w14:textId="77777777" w:rsidR="007B68D8" w:rsidRDefault="007B68D8" w:rsidP="00956B2D"/>
    <w:p w14:paraId="3EA23738" w14:textId="77777777" w:rsidR="007B68D8" w:rsidRDefault="007B68D8" w:rsidP="00956B2D"/>
    <w:p w14:paraId="702D4060" w14:textId="77777777" w:rsidR="007B68D8" w:rsidRDefault="007B68D8" w:rsidP="00956B2D"/>
    <w:p w14:paraId="130B8555" w14:textId="77777777" w:rsidR="007B68D8" w:rsidRDefault="007B68D8" w:rsidP="00956B2D"/>
    <w:p w14:paraId="3C06DB6E" w14:textId="77777777" w:rsidR="007B68D8" w:rsidRDefault="007B68D8" w:rsidP="00956B2D"/>
    <w:p w14:paraId="6E1CE4B9" w14:textId="77777777" w:rsidR="007B68D8" w:rsidRDefault="007B68D8" w:rsidP="00956B2D"/>
    <w:p w14:paraId="657F7E46" w14:textId="77777777" w:rsidR="007B68D8" w:rsidRDefault="007B68D8" w:rsidP="00956B2D"/>
    <w:p w14:paraId="671C2103" w14:textId="77777777" w:rsidR="007B68D8" w:rsidRDefault="007B68D8" w:rsidP="00956B2D"/>
    <w:p w14:paraId="3D2B6B46" w14:textId="77777777" w:rsidR="007B68D8" w:rsidRDefault="007B68D8" w:rsidP="00956B2D"/>
    <w:p w14:paraId="45BF2795" w14:textId="77777777" w:rsidR="007B68D8" w:rsidRDefault="007B68D8" w:rsidP="00956B2D"/>
    <w:p w14:paraId="515E6016" w14:textId="77777777" w:rsidR="007B68D8" w:rsidRDefault="007B68D8" w:rsidP="00956B2D"/>
    <w:p w14:paraId="2C99077B" w14:textId="77777777" w:rsidR="007B68D8" w:rsidRDefault="007B68D8" w:rsidP="00956B2D"/>
    <w:p w14:paraId="05C0CB36" w14:textId="77777777" w:rsidR="007B68D8" w:rsidRDefault="007B68D8" w:rsidP="00956B2D"/>
    <w:p w14:paraId="50407BB5" w14:textId="77777777" w:rsidR="007B68D8" w:rsidRDefault="007B68D8" w:rsidP="00956B2D"/>
    <w:p w14:paraId="54D6A538" w14:textId="77777777" w:rsidR="007B68D8" w:rsidRDefault="007B68D8" w:rsidP="00956B2D"/>
    <w:p w14:paraId="498D46B6" w14:textId="77777777" w:rsidR="007B68D8" w:rsidRDefault="007B68D8" w:rsidP="00956B2D"/>
    <w:p w14:paraId="4BDE8723" w14:textId="77777777" w:rsidR="007B68D8" w:rsidRDefault="007B68D8" w:rsidP="00956B2D"/>
    <w:p w14:paraId="32F32D72" w14:textId="77777777" w:rsidR="007B68D8" w:rsidRDefault="007B68D8" w:rsidP="00956B2D"/>
    <w:p w14:paraId="36233F30" w14:textId="77777777" w:rsidR="007B68D8" w:rsidRDefault="007B68D8" w:rsidP="00956B2D"/>
    <w:p w14:paraId="013BE6F0" w14:textId="77777777" w:rsidR="007B68D8" w:rsidRDefault="007B68D8" w:rsidP="00956B2D"/>
    <w:p w14:paraId="72173823" w14:textId="77777777" w:rsidR="007B68D8" w:rsidRDefault="007B68D8" w:rsidP="00956B2D"/>
    <w:p w14:paraId="7FD18455" w14:textId="77777777" w:rsidR="007B68D8" w:rsidRDefault="007B68D8" w:rsidP="00956B2D"/>
    <w:p w14:paraId="23CEB2BB" w14:textId="77777777" w:rsidR="007B68D8" w:rsidRDefault="007B68D8" w:rsidP="00956B2D"/>
    <w:p w14:paraId="4BAB8188" w14:textId="77777777" w:rsidR="007B68D8" w:rsidRDefault="007B68D8" w:rsidP="00956B2D"/>
    <w:p w14:paraId="0D9510D5" w14:textId="77777777" w:rsidR="007B68D8" w:rsidRDefault="007B68D8" w:rsidP="00956B2D"/>
    <w:p w14:paraId="2AB3675D" w14:textId="77777777" w:rsidR="007B68D8" w:rsidRDefault="007B68D8" w:rsidP="00956B2D"/>
    <w:p w14:paraId="3F91262A" w14:textId="77777777" w:rsidR="007B68D8" w:rsidRDefault="007B68D8" w:rsidP="00956B2D"/>
    <w:p w14:paraId="3E71E8C2" w14:textId="77777777" w:rsidR="007B68D8" w:rsidRDefault="007B68D8" w:rsidP="00956B2D"/>
    <w:p w14:paraId="32FB299A" w14:textId="77777777" w:rsidR="007B68D8" w:rsidRDefault="007B68D8" w:rsidP="00956B2D"/>
    <w:p w14:paraId="6877CB97" w14:textId="77777777" w:rsidR="007B68D8" w:rsidRDefault="007B68D8" w:rsidP="00956B2D"/>
    <w:p w14:paraId="56CA471B" w14:textId="77777777" w:rsidR="007B68D8" w:rsidRDefault="007B68D8" w:rsidP="00956B2D"/>
    <w:p w14:paraId="2916BC30" w14:textId="77777777" w:rsidR="007B68D8" w:rsidRDefault="007B68D8" w:rsidP="00956B2D"/>
    <w:p w14:paraId="683E4E0F" w14:textId="77777777" w:rsidR="007B68D8" w:rsidRDefault="007B68D8" w:rsidP="00956B2D"/>
    <w:p w14:paraId="3945805F" w14:textId="77777777" w:rsidR="007B68D8" w:rsidRDefault="007B68D8" w:rsidP="00956B2D"/>
    <w:p w14:paraId="3A5A9E12" w14:textId="77777777" w:rsidR="007B68D8" w:rsidRDefault="007B68D8" w:rsidP="00956B2D"/>
    <w:p w14:paraId="416EDF0C" w14:textId="77777777" w:rsidR="007B68D8" w:rsidRDefault="007B68D8" w:rsidP="00956B2D"/>
    <w:p w14:paraId="556FA646" w14:textId="77777777" w:rsidR="007B68D8" w:rsidRDefault="007B68D8" w:rsidP="00956B2D"/>
    <w:p w14:paraId="374AC03E" w14:textId="77777777" w:rsidR="007B68D8" w:rsidRDefault="007B68D8" w:rsidP="00956B2D"/>
    <w:p w14:paraId="49BDEB2E" w14:textId="77777777" w:rsidR="007B68D8" w:rsidRDefault="007B68D8" w:rsidP="00956B2D"/>
    <w:p w14:paraId="15F429B1" w14:textId="77777777" w:rsidR="007B68D8" w:rsidRDefault="007B68D8" w:rsidP="00956B2D"/>
    <w:p w14:paraId="52F026F1" w14:textId="77777777" w:rsidR="007B68D8" w:rsidRDefault="007B68D8" w:rsidP="00956B2D"/>
    <w:p w14:paraId="6212DBDE" w14:textId="77777777" w:rsidR="007B68D8" w:rsidRDefault="007B68D8" w:rsidP="00956B2D"/>
    <w:p w14:paraId="0889B835" w14:textId="77777777" w:rsidR="007B68D8" w:rsidRDefault="007B68D8" w:rsidP="00956B2D"/>
    <w:p w14:paraId="266C7397" w14:textId="77777777" w:rsidR="007B68D8" w:rsidRDefault="007B68D8" w:rsidP="00956B2D"/>
    <w:p w14:paraId="299B3363" w14:textId="77777777" w:rsidR="007B68D8" w:rsidRDefault="007B68D8" w:rsidP="00956B2D"/>
    <w:p w14:paraId="420F140A" w14:textId="77777777" w:rsidR="007B68D8" w:rsidRDefault="007B68D8" w:rsidP="00956B2D"/>
    <w:p w14:paraId="57808A84" w14:textId="77777777" w:rsidR="007B68D8" w:rsidRDefault="007B68D8" w:rsidP="00956B2D"/>
    <w:p w14:paraId="794EBD58" w14:textId="77777777" w:rsidR="007B68D8" w:rsidRDefault="007B68D8" w:rsidP="00956B2D"/>
    <w:p w14:paraId="5CC2DF8A" w14:textId="77777777" w:rsidR="007B68D8" w:rsidRDefault="007B68D8" w:rsidP="00956B2D"/>
    <w:p w14:paraId="3B0693AA" w14:textId="77777777" w:rsidR="007B68D8" w:rsidRDefault="007B68D8" w:rsidP="00956B2D"/>
    <w:p w14:paraId="065BB522" w14:textId="77777777" w:rsidR="007B68D8" w:rsidRDefault="007B68D8" w:rsidP="00956B2D"/>
    <w:p w14:paraId="07407AB3" w14:textId="77777777" w:rsidR="007B68D8" w:rsidRDefault="007B68D8" w:rsidP="00956B2D"/>
    <w:p w14:paraId="4FAFD1FC" w14:textId="77777777" w:rsidR="007B68D8" w:rsidRDefault="007B68D8" w:rsidP="00956B2D"/>
    <w:p w14:paraId="271789CA" w14:textId="77777777" w:rsidR="007B68D8" w:rsidRDefault="007B68D8" w:rsidP="00956B2D"/>
    <w:p w14:paraId="4D0DCAAC" w14:textId="77777777" w:rsidR="007B68D8" w:rsidRDefault="007B68D8" w:rsidP="00956B2D"/>
    <w:p w14:paraId="2524FC7B" w14:textId="77777777" w:rsidR="007B68D8" w:rsidRDefault="007B68D8" w:rsidP="00956B2D"/>
    <w:p w14:paraId="16F6C5EA" w14:textId="77777777" w:rsidR="007B68D8" w:rsidRDefault="007B68D8" w:rsidP="00956B2D"/>
    <w:p w14:paraId="14136393" w14:textId="77777777" w:rsidR="007B68D8" w:rsidRDefault="007B68D8" w:rsidP="00956B2D"/>
    <w:p w14:paraId="46DFAF68" w14:textId="77777777" w:rsidR="007B68D8" w:rsidRDefault="007B68D8" w:rsidP="00956B2D"/>
    <w:p w14:paraId="0E58FAAE" w14:textId="77777777" w:rsidR="007B68D8" w:rsidRDefault="007B68D8" w:rsidP="00956B2D"/>
    <w:p w14:paraId="0695AD25" w14:textId="77777777" w:rsidR="007B68D8" w:rsidRDefault="007B68D8" w:rsidP="00956B2D"/>
    <w:p w14:paraId="3720264E" w14:textId="77777777" w:rsidR="007B68D8" w:rsidRDefault="007B68D8" w:rsidP="00956B2D"/>
    <w:p w14:paraId="676A4B36" w14:textId="77777777" w:rsidR="007B68D8" w:rsidRDefault="007B68D8" w:rsidP="00956B2D"/>
    <w:p w14:paraId="73D43E64" w14:textId="77777777" w:rsidR="007B68D8" w:rsidRDefault="007B68D8" w:rsidP="00956B2D"/>
    <w:p w14:paraId="306A721F" w14:textId="77777777" w:rsidR="007B68D8" w:rsidRDefault="007B68D8" w:rsidP="00956B2D"/>
  </w:endnote>
  <w:endnote w:type="continuationSeparator" w:id="0">
    <w:p w14:paraId="310EDB9A" w14:textId="77777777" w:rsidR="007B68D8" w:rsidRDefault="007B68D8" w:rsidP="00956B2D">
      <w:r>
        <w:continuationSeparator/>
      </w:r>
    </w:p>
    <w:p w14:paraId="220B6C01" w14:textId="77777777" w:rsidR="007B68D8" w:rsidRDefault="007B68D8" w:rsidP="00956B2D"/>
    <w:p w14:paraId="2B3B19A9" w14:textId="77777777" w:rsidR="007B68D8" w:rsidRDefault="007B68D8" w:rsidP="00956B2D"/>
    <w:p w14:paraId="1554442F" w14:textId="77777777" w:rsidR="007B68D8" w:rsidRDefault="007B68D8" w:rsidP="00956B2D"/>
    <w:p w14:paraId="5CC8861B" w14:textId="77777777" w:rsidR="007B68D8" w:rsidRDefault="007B68D8" w:rsidP="00956B2D"/>
    <w:p w14:paraId="13CD9B25" w14:textId="77777777" w:rsidR="007B68D8" w:rsidRDefault="007B68D8" w:rsidP="00956B2D"/>
    <w:p w14:paraId="51C58C0B" w14:textId="77777777" w:rsidR="007B68D8" w:rsidRDefault="007B68D8" w:rsidP="00956B2D"/>
    <w:p w14:paraId="229A6547" w14:textId="77777777" w:rsidR="007B68D8" w:rsidRDefault="007B68D8" w:rsidP="00956B2D"/>
    <w:p w14:paraId="182C221F" w14:textId="77777777" w:rsidR="007B68D8" w:rsidRDefault="007B68D8" w:rsidP="00956B2D"/>
    <w:p w14:paraId="7025C41E" w14:textId="77777777" w:rsidR="007B68D8" w:rsidRDefault="007B68D8" w:rsidP="00956B2D"/>
    <w:p w14:paraId="73E1B053" w14:textId="77777777" w:rsidR="007B68D8" w:rsidRDefault="007B68D8" w:rsidP="00956B2D"/>
    <w:p w14:paraId="3436630E" w14:textId="77777777" w:rsidR="007B68D8" w:rsidRDefault="007B68D8" w:rsidP="00956B2D"/>
    <w:p w14:paraId="2582D027" w14:textId="77777777" w:rsidR="007B68D8" w:rsidRDefault="007B68D8" w:rsidP="00956B2D"/>
    <w:p w14:paraId="26782742" w14:textId="77777777" w:rsidR="007B68D8" w:rsidRDefault="007B68D8" w:rsidP="00956B2D"/>
    <w:p w14:paraId="6A86E691" w14:textId="77777777" w:rsidR="007B68D8" w:rsidRDefault="007B68D8" w:rsidP="00956B2D"/>
    <w:p w14:paraId="54482F7A" w14:textId="77777777" w:rsidR="007B68D8" w:rsidRDefault="007B68D8" w:rsidP="00956B2D"/>
    <w:p w14:paraId="70523D40" w14:textId="77777777" w:rsidR="007B68D8" w:rsidRDefault="007B68D8" w:rsidP="00956B2D"/>
    <w:p w14:paraId="1E04A99A" w14:textId="77777777" w:rsidR="007B68D8" w:rsidRDefault="007B68D8" w:rsidP="00956B2D"/>
    <w:p w14:paraId="33EB3B68" w14:textId="77777777" w:rsidR="007B68D8" w:rsidRDefault="007B68D8" w:rsidP="00956B2D"/>
    <w:p w14:paraId="6252E30A" w14:textId="77777777" w:rsidR="007B68D8" w:rsidRDefault="007B68D8" w:rsidP="00956B2D"/>
    <w:p w14:paraId="20DCE3CE" w14:textId="77777777" w:rsidR="007B68D8" w:rsidRDefault="007B68D8" w:rsidP="00956B2D"/>
    <w:p w14:paraId="551C2243" w14:textId="77777777" w:rsidR="007B68D8" w:rsidRDefault="007B68D8" w:rsidP="00956B2D"/>
    <w:p w14:paraId="335B48AC" w14:textId="77777777" w:rsidR="007B68D8" w:rsidRDefault="007B68D8" w:rsidP="00956B2D"/>
    <w:p w14:paraId="4FFFAA47" w14:textId="77777777" w:rsidR="007B68D8" w:rsidRDefault="007B68D8" w:rsidP="00956B2D"/>
    <w:p w14:paraId="1E343DB0" w14:textId="77777777" w:rsidR="007B68D8" w:rsidRDefault="007B68D8" w:rsidP="00956B2D"/>
    <w:p w14:paraId="552F3EE3" w14:textId="77777777" w:rsidR="007B68D8" w:rsidRDefault="007B68D8" w:rsidP="00956B2D"/>
    <w:p w14:paraId="108C5BEA" w14:textId="77777777" w:rsidR="007B68D8" w:rsidRDefault="007B68D8" w:rsidP="00956B2D"/>
    <w:p w14:paraId="73AEE47D" w14:textId="77777777" w:rsidR="007B68D8" w:rsidRDefault="007B68D8" w:rsidP="00956B2D"/>
    <w:p w14:paraId="1780905D" w14:textId="77777777" w:rsidR="007B68D8" w:rsidRDefault="007B68D8" w:rsidP="00956B2D"/>
    <w:p w14:paraId="3A2F0A7D" w14:textId="77777777" w:rsidR="007B68D8" w:rsidRDefault="007B68D8" w:rsidP="00956B2D"/>
    <w:p w14:paraId="39B23AEC" w14:textId="77777777" w:rsidR="007B68D8" w:rsidRDefault="007B68D8" w:rsidP="00956B2D"/>
    <w:p w14:paraId="058B3D97" w14:textId="77777777" w:rsidR="007B68D8" w:rsidRDefault="007B68D8" w:rsidP="00956B2D"/>
    <w:p w14:paraId="49C672C4" w14:textId="77777777" w:rsidR="007B68D8" w:rsidRDefault="007B68D8" w:rsidP="00956B2D"/>
    <w:p w14:paraId="5D2DA9C9" w14:textId="77777777" w:rsidR="007B68D8" w:rsidRDefault="007B68D8" w:rsidP="00956B2D"/>
    <w:p w14:paraId="3BD76307" w14:textId="77777777" w:rsidR="007B68D8" w:rsidRDefault="007B68D8" w:rsidP="00956B2D"/>
    <w:p w14:paraId="50FEE9AB" w14:textId="77777777" w:rsidR="007B68D8" w:rsidRDefault="007B68D8" w:rsidP="00956B2D"/>
    <w:p w14:paraId="5E573510" w14:textId="77777777" w:rsidR="007B68D8" w:rsidRDefault="007B68D8" w:rsidP="00956B2D"/>
    <w:p w14:paraId="529B8EE3" w14:textId="77777777" w:rsidR="007B68D8" w:rsidRDefault="007B68D8" w:rsidP="00956B2D"/>
    <w:p w14:paraId="34C57FC5" w14:textId="77777777" w:rsidR="007B68D8" w:rsidRDefault="007B68D8" w:rsidP="00956B2D"/>
    <w:p w14:paraId="17C37239" w14:textId="77777777" w:rsidR="007B68D8" w:rsidRDefault="007B68D8" w:rsidP="00956B2D"/>
    <w:p w14:paraId="4001BD63" w14:textId="77777777" w:rsidR="007B68D8" w:rsidRDefault="007B68D8" w:rsidP="00956B2D"/>
    <w:p w14:paraId="1DCB6026" w14:textId="77777777" w:rsidR="007B68D8" w:rsidRDefault="007B68D8" w:rsidP="00956B2D"/>
    <w:p w14:paraId="1E345BD6" w14:textId="77777777" w:rsidR="007B68D8" w:rsidRDefault="007B68D8" w:rsidP="00956B2D"/>
    <w:p w14:paraId="59B3E5E6" w14:textId="77777777" w:rsidR="007B68D8" w:rsidRDefault="007B68D8" w:rsidP="00956B2D"/>
    <w:p w14:paraId="65879B7E" w14:textId="77777777" w:rsidR="007B68D8" w:rsidRDefault="007B68D8" w:rsidP="00956B2D"/>
    <w:p w14:paraId="1E65230B" w14:textId="77777777" w:rsidR="007B68D8" w:rsidRDefault="007B68D8" w:rsidP="00956B2D"/>
    <w:p w14:paraId="28FE108C" w14:textId="77777777" w:rsidR="007B68D8" w:rsidRDefault="007B68D8" w:rsidP="00956B2D"/>
    <w:p w14:paraId="35CDA380" w14:textId="77777777" w:rsidR="007B68D8" w:rsidRDefault="007B68D8" w:rsidP="00956B2D"/>
    <w:p w14:paraId="2D063AC5" w14:textId="77777777" w:rsidR="007B68D8" w:rsidRDefault="007B68D8" w:rsidP="00956B2D"/>
    <w:p w14:paraId="6309662A" w14:textId="77777777" w:rsidR="007B68D8" w:rsidRDefault="007B68D8" w:rsidP="00956B2D"/>
    <w:p w14:paraId="7AA147D9" w14:textId="77777777" w:rsidR="007B68D8" w:rsidRDefault="007B68D8" w:rsidP="00956B2D"/>
    <w:p w14:paraId="184E53EF" w14:textId="77777777" w:rsidR="007B68D8" w:rsidRDefault="007B68D8" w:rsidP="00956B2D"/>
    <w:p w14:paraId="0FF6B44B" w14:textId="77777777" w:rsidR="007B68D8" w:rsidRDefault="007B68D8" w:rsidP="00956B2D"/>
    <w:p w14:paraId="066F6B21" w14:textId="77777777" w:rsidR="007B68D8" w:rsidRDefault="007B68D8" w:rsidP="00956B2D"/>
    <w:p w14:paraId="7B6D8835" w14:textId="77777777" w:rsidR="007B68D8" w:rsidRDefault="007B68D8" w:rsidP="00956B2D"/>
    <w:p w14:paraId="340F5470" w14:textId="77777777" w:rsidR="007B68D8" w:rsidRDefault="007B68D8" w:rsidP="00956B2D"/>
    <w:p w14:paraId="4B2717D7" w14:textId="77777777" w:rsidR="007B68D8" w:rsidRDefault="007B68D8" w:rsidP="00956B2D"/>
    <w:p w14:paraId="35CA7410" w14:textId="77777777" w:rsidR="007B68D8" w:rsidRDefault="007B68D8" w:rsidP="00956B2D"/>
    <w:p w14:paraId="32D3654D" w14:textId="77777777" w:rsidR="007B68D8" w:rsidRDefault="007B68D8" w:rsidP="00956B2D"/>
    <w:p w14:paraId="72E20C7E" w14:textId="77777777" w:rsidR="007B68D8" w:rsidRDefault="007B68D8" w:rsidP="00956B2D"/>
    <w:p w14:paraId="65062F96" w14:textId="77777777" w:rsidR="007B68D8" w:rsidRDefault="007B68D8" w:rsidP="00956B2D"/>
    <w:p w14:paraId="395C8A66" w14:textId="77777777" w:rsidR="007B68D8" w:rsidRDefault="007B68D8" w:rsidP="00956B2D"/>
    <w:p w14:paraId="2E363D07" w14:textId="77777777" w:rsidR="007B68D8" w:rsidRDefault="007B68D8" w:rsidP="00956B2D"/>
    <w:p w14:paraId="71D00471" w14:textId="77777777" w:rsidR="007B68D8" w:rsidRDefault="007B68D8" w:rsidP="00956B2D"/>
    <w:p w14:paraId="54474727" w14:textId="77777777" w:rsidR="007B68D8" w:rsidRDefault="007B68D8" w:rsidP="00956B2D"/>
    <w:p w14:paraId="4D8196C8" w14:textId="77777777" w:rsidR="007B68D8" w:rsidRDefault="007B68D8" w:rsidP="00956B2D"/>
    <w:p w14:paraId="7F825AE8" w14:textId="77777777" w:rsidR="007B68D8" w:rsidRDefault="007B68D8" w:rsidP="00956B2D"/>
    <w:p w14:paraId="46E677D5" w14:textId="77777777" w:rsidR="007B68D8" w:rsidRDefault="007B68D8" w:rsidP="00956B2D"/>
    <w:p w14:paraId="12900278" w14:textId="77777777" w:rsidR="007B68D8" w:rsidRDefault="007B68D8" w:rsidP="00956B2D"/>
    <w:p w14:paraId="39BB7223" w14:textId="77777777" w:rsidR="007B68D8" w:rsidRDefault="007B68D8" w:rsidP="00956B2D"/>
    <w:p w14:paraId="6716798F" w14:textId="77777777" w:rsidR="007B68D8" w:rsidRDefault="007B68D8" w:rsidP="00956B2D"/>
    <w:p w14:paraId="644262C6" w14:textId="77777777" w:rsidR="007B68D8" w:rsidRDefault="007B68D8" w:rsidP="00956B2D"/>
    <w:p w14:paraId="61D4417C" w14:textId="77777777" w:rsidR="007B68D8" w:rsidRDefault="007B68D8" w:rsidP="00956B2D"/>
    <w:p w14:paraId="26E1200B" w14:textId="77777777" w:rsidR="007B68D8" w:rsidRDefault="007B68D8" w:rsidP="00956B2D"/>
    <w:p w14:paraId="2597125A" w14:textId="77777777" w:rsidR="007B68D8" w:rsidRDefault="007B68D8" w:rsidP="00956B2D"/>
    <w:p w14:paraId="2FA7BDB2" w14:textId="77777777" w:rsidR="007B68D8" w:rsidRDefault="007B68D8" w:rsidP="00956B2D"/>
    <w:p w14:paraId="51251594" w14:textId="77777777" w:rsidR="007B68D8" w:rsidRDefault="007B68D8" w:rsidP="00956B2D"/>
    <w:p w14:paraId="16B9A649" w14:textId="77777777" w:rsidR="007B68D8" w:rsidRDefault="007B68D8" w:rsidP="00956B2D"/>
    <w:p w14:paraId="6B2CF7FD" w14:textId="77777777" w:rsidR="007B68D8" w:rsidRDefault="007B68D8" w:rsidP="00956B2D"/>
    <w:p w14:paraId="37328AF7" w14:textId="77777777" w:rsidR="007B68D8" w:rsidRDefault="007B68D8" w:rsidP="00956B2D"/>
    <w:p w14:paraId="2909E87E" w14:textId="77777777" w:rsidR="007B68D8" w:rsidRDefault="007B68D8" w:rsidP="00956B2D"/>
    <w:p w14:paraId="7C28FD8A" w14:textId="77777777" w:rsidR="007B68D8" w:rsidRDefault="007B68D8" w:rsidP="00956B2D"/>
    <w:p w14:paraId="4B939A2F" w14:textId="77777777" w:rsidR="007B68D8" w:rsidRDefault="007B68D8" w:rsidP="00956B2D"/>
    <w:p w14:paraId="788ECB12" w14:textId="77777777" w:rsidR="007B68D8" w:rsidRDefault="007B68D8" w:rsidP="00956B2D"/>
    <w:p w14:paraId="1911751E" w14:textId="77777777" w:rsidR="007B68D8" w:rsidRDefault="007B68D8" w:rsidP="00956B2D"/>
    <w:p w14:paraId="4DC6B1E0" w14:textId="77777777" w:rsidR="007B68D8" w:rsidRDefault="007B68D8" w:rsidP="00956B2D"/>
    <w:p w14:paraId="5AA2BE22" w14:textId="77777777" w:rsidR="007B68D8" w:rsidRDefault="007B68D8" w:rsidP="00956B2D"/>
  </w:endnote>
  <w:endnote w:type="continuationNotice" w:id="1">
    <w:p w14:paraId="2D5B786C" w14:textId="77777777" w:rsidR="007B68D8" w:rsidRDefault="007B68D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Futura Std Book">
    <w:altName w:val="Vrinda"/>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A8ADE" w14:textId="15BA7D3E" w:rsidR="0017297D" w:rsidRPr="0017297D" w:rsidRDefault="0017297D" w:rsidP="004E5437">
    <w:pPr>
      <w:pStyle w:val="Corpodeltesto1"/>
      <w:widowControl w:val="0"/>
      <w:spacing w:after="0"/>
      <w:jc w:val="center"/>
      <w:rPr>
        <w:rFonts w:ascii="Futura Std Book" w:eastAsia="Times New Roman" w:hAnsi="Futura Std Book" w:cs="Times New Roman"/>
        <w:sz w:val="14"/>
        <w:szCs w:val="14"/>
        <w:lang w:eastAsia="ar-SA"/>
      </w:rPr>
    </w:pPr>
    <w:r w:rsidRPr="0017297D">
      <w:rPr>
        <w:rFonts w:ascii="Futura Std Book" w:eastAsia="Times New Roman" w:hAnsi="Futura Std Book" w:cs="Times New Roman"/>
        <w:sz w:val="14"/>
        <w:szCs w:val="14"/>
        <w:lang w:eastAsia="ar-SA"/>
      </w:rPr>
      <w:t xml:space="preserve">Procedura aperta </w:t>
    </w:r>
    <w:r w:rsidR="004576B3">
      <w:rPr>
        <w:rFonts w:ascii="Futura Std Book" w:eastAsia="Times New Roman" w:hAnsi="Futura Std Book" w:cs="Times New Roman"/>
        <w:sz w:val="14"/>
        <w:szCs w:val="14"/>
        <w:lang w:eastAsia="ar-SA"/>
      </w:rPr>
      <w:t xml:space="preserve">finalizzata alla stipula di Convenzioni quadro </w:t>
    </w:r>
    <w:r w:rsidRPr="0017297D">
      <w:rPr>
        <w:rFonts w:ascii="Futura Std Book" w:eastAsia="Times New Roman" w:hAnsi="Futura Std Book" w:cs="Times New Roman"/>
        <w:sz w:val="14"/>
        <w:szCs w:val="14"/>
        <w:lang w:eastAsia="ar-SA"/>
      </w:rPr>
      <w:t xml:space="preserve">per l’affidamento del servizio di pulizia, sanificazione e </w:t>
    </w:r>
    <w:r w:rsidR="004D7780">
      <w:rPr>
        <w:rFonts w:ascii="Futura Std Book" w:eastAsia="Times New Roman" w:hAnsi="Futura Std Book" w:cs="Times New Roman"/>
        <w:sz w:val="14"/>
        <w:szCs w:val="14"/>
        <w:lang w:eastAsia="ar-SA"/>
      </w:rPr>
      <w:t>servizi ausiliari</w:t>
    </w:r>
    <w:r w:rsidR="005B1C7B">
      <w:rPr>
        <w:rFonts w:ascii="Futura Std Book" w:eastAsia="Times New Roman" w:hAnsi="Futura Std Book" w:cs="Times New Roman"/>
        <w:sz w:val="14"/>
        <w:szCs w:val="14"/>
        <w:lang w:eastAsia="ar-SA"/>
      </w:rPr>
      <w:t xml:space="preserve"> a ridotto impatto ambientale (DM MITE </w:t>
    </w:r>
    <w:r w:rsidR="004E5437">
      <w:rPr>
        <w:rFonts w:ascii="Futura Std Book" w:eastAsia="Times New Roman" w:hAnsi="Futura Std Book" w:cs="Times New Roman"/>
        <w:sz w:val="14"/>
        <w:szCs w:val="14"/>
        <w:lang w:eastAsia="ar-SA"/>
      </w:rPr>
      <w:t>n.51 del 29/01/2021)</w:t>
    </w:r>
    <w:r w:rsidRPr="0017297D">
      <w:rPr>
        <w:rFonts w:ascii="Futura Std Book" w:eastAsia="Times New Roman" w:hAnsi="Futura Std Book" w:cs="Times New Roman"/>
        <w:sz w:val="14"/>
        <w:szCs w:val="14"/>
        <w:lang w:eastAsia="ar-SA"/>
      </w:rPr>
      <w:t xml:space="preserve"> per tutte le </w:t>
    </w:r>
    <w:r>
      <w:rPr>
        <w:rFonts w:ascii="Futura Std Book" w:eastAsia="Times New Roman" w:hAnsi="Futura Std Book" w:cs="Times New Roman"/>
        <w:sz w:val="14"/>
        <w:szCs w:val="14"/>
        <w:lang w:eastAsia="ar-SA"/>
      </w:rPr>
      <w:t>A</w:t>
    </w:r>
    <w:r w:rsidRPr="0017297D">
      <w:rPr>
        <w:rFonts w:ascii="Futura Std Book" w:eastAsia="Times New Roman" w:hAnsi="Futura Std Book" w:cs="Times New Roman"/>
        <w:sz w:val="14"/>
        <w:szCs w:val="14"/>
        <w:lang w:eastAsia="ar-SA"/>
      </w:rPr>
      <w:t xml:space="preserve">mministrazioni ed </w:t>
    </w:r>
    <w:r>
      <w:rPr>
        <w:rFonts w:ascii="Futura Std Book" w:eastAsia="Times New Roman" w:hAnsi="Futura Std Book" w:cs="Times New Roman"/>
        <w:sz w:val="14"/>
        <w:szCs w:val="14"/>
        <w:lang w:eastAsia="ar-SA"/>
      </w:rPr>
      <w:t>E</w:t>
    </w:r>
    <w:r w:rsidRPr="0017297D">
      <w:rPr>
        <w:rFonts w:ascii="Futura Std Book" w:eastAsia="Times New Roman" w:hAnsi="Futura Std Book" w:cs="Times New Roman"/>
        <w:sz w:val="14"/>
        <w:szCs w:val="14"/>
        <w:lang w:eastAsia="ar-SA"/>
      </w:rPr>
      <w:t>nti della Regione Sardegna</w:t>
    </w:r>
    <w:r w:rsidR="004D7780">
      <w:rPr>
        <w:rFonts w:ascii="Futura Std Book" w:eastAsia="Times New Roman" w:hAnsi="Futura Std Book" w:cs="Times New Roman"/>
        <w:sz w:val="14"/>
        <w:szCs w:val="14"/>
        <w:lang w:eastAsia="ar-SA"/>
      </w:rPr>
      <w:t xml:space="preserve"> - </w:t>
    </w:r>
    <w:r w:rsidR="004D7780">
      <w:rPr>
        <w:rFonts w:ascii="Futura Std Book" w:eastAsia="Times New Roman" w:hAnsi="Futura Std Book" w:cs="Times New Roman"/>
        <w:sz w:val="14"/>
        <w:szCs w:val="14"/>
        <w:lang w:eastAsia="ar-SA"/>
      </w:rPr>
      <w:t xml:space="preserve">II° </w:t>
    </w:r>
    <w:r w:rsidR="004D7780" w:rsidRPr="0017297D">
      <w:rPr>
        <w:rFonts w:ascii="Futura Std Book" w:eastAsia="Times New Roman" w:hAnsi="Futura Std Book" w:cs="Times New Roman"/>
        <w:sz w:val="14"/>
        <w:szCs w:val="14"/>
        <w:lang w:eastAsia="ar-SA"/>
      </w:rPr>
      <w:t>edizione</w:t>
    </w:r>
  </w:p>
  <w:p w14:paraId="407A809A" w14:textId="1639D133" w:rsidR="00062546" w:rsidRPr="0017297D" w:rsidRDefault="00062546" w:rsidP="0017297D">
    <w:pPr>
      <w:pStyle w:val="Corpodeltesto1"/>
      <w:widowControl w:val="0"/>
      <w:spacing w:before="0" w:after="0"/>
      <w:jc w:val="center"/>
      <w:rPr>
        <w:rFonts w:ascii="Futura Std Book" w:eastAsia="Times New Roman" w:hAnsi="Futura Std Book" w:cs="Times New Roman"/>
        <w:sz w:val="14"/>
        <w:szCs w:val="14"/>
        <w:lang w:eastAsia="ar-SA"/>
      </w:rPr>
    </w:pPr>
    <w:r w:rsidRPr="0017297D">
      <w:rPr>
        <w:rFonts w:ascii="Futura Std Book" w:eastAsia="Times New Roman" w:hAnsi="Futura Std Book" w:cs="Times New Roman"/>
        <w:sz w:val="14"/>
        <w:szCs w:val="14"/>
        <w:lang w:eastAsia="ar-SA"/>
      </w:rPr>
      <w:t xml:space="preserve">Allegato </w:t>
    </w:r>
    <w:r w:rsidR="0077321C">
      <w:rPr>
        <w:rFonts w:ascii="Futura Std Book" w:eastAsia="Times New Roman" w:hAnsi="Futura Std Book" w:cs="Times New Roman"/>
        <w:sz w:val="14"/>
        <w:szCs w:val="14"/>
        <w:lang w:eastAsia="ar-SA"/>
      </w:rPr>
      <w:t>3 Giustificativi Offerta economica</w:t>
    </w:r>
    <w:r w:rsidRPr="0017297D">
      <w:rPr>
        <w:rFonts w:ascii="Futura Std Book" w:eastAsia="Times New Roman" w:hAnsi="Futura Std Book" w:cs="Times New Roman"/>
        <w:sz w:val="14"/>
        <w:szCs w:val="14"/>
        <w:lang w:eastAsia="ar-SA"/>
      </w:rPr>
      <w:br/>
      <w:t xml:space="preserve">Pagina </w:t>
    </w:r>
    <w:r w:rsidRPr="0017297D">
      <w:rPr>
        <w:rFonts w:ascii="Futura Std Book" w:eastAsia="Times New Roman" w:hAnsi="Futura Std Book" w:cs="Times New Roman"/>
        <w:sz w:val="14"/>
        <w:szCs w:val="14"/>
        <w:lang w:eastAsia="ar-SA"/>
      </w:rPr>
      <w:fldChar w:fldCharType="begin"/>
    </w:r>
    <w:r w:rsidRPr="0017297D">
      <w:rPr>
        <w:rFonts w:ascii="Futura Std Book" w:eastAsia="Times New Roman" w:hAnsi="Futura Std Book" w:cs="Times New Roman"/>
        <w:sz w:val="14"/>
        <w:szCs w:val="14"/>
        <w:lang w:eastAsia="ar-SA"/>
      </w:rPr>
      <w:instrText xml:space="preserve"> PAGE </w:instrText>
    </w:r>
    <w:r w:rsidRPr="0017297D">
      <w:rPr>
        <w:rFonts w:ascii="Futura Std Book" w:eastAsia="Times New Roman" w:hAnsi="Futura Std Book" w:cs="Times New Roman"/>
        <w:sz w:val="14"/>
        <w:szCs w:val="14"/>
        <w:lang w:eastAsia="ar-SA"/>
      </w:rPr>
      <w:fldChar w:fldCharType="separate"/>
    </w:r>
    <w:r w:rsidR="00A47298" w:rsidRPr="0017297D">
      <w:rPr>
        <w:rFonts w:ascii="Futura Std Book" w:eastAsia="Times New Roman" w:hAnsi="Futura Std Book" w:cs="Times New Roman"/>
        <w:sz w:val="14"/>
        <w:szCs w:val="14"/>
        <w:lang w:eastAsia="ar-SA"/>
      </w:rPr>
      <w:t>2</w:t>
    </w:r>
    <w:r w:rsidRPr="0017297D">
      <w:rPr>
        <w:rFonts w:ascii="Futura Std Book" w:eastAsia="Times New Roman" w:hAnsi="Futura Std Book" w:cs="Times New Roman"/>
        <w:sz w:val="14"/>
        <w:szCs w:val="14"/>
        <w:lang w:eastAsia="ar-SA"/>
      </w:rPr>
      <w:fldChar w:fldCharType="end"/>
    </w:r>
    <w:r w:rsidRPr="0017297D">
      <w:rPr>
        <w:rFonts w:ascii="Futura Std Book" w:eastAsia="Times New Roman" w:hAnsi="Futura Std Book" w:cs="Times New Roman"/>
        <w:sz w:val="14"/>
        <w:szCs w:val="14"/>
        <w:lang w:eastAsia="ar-SA"/>
      </w:rPr>
      <w:t xml:space="preserve"> di </w:t>
    </w:r>
    <w:r w:rsidRPr="0017297D">
      <w:rPr>
        <w:rFonts w:ascii="Futura Std Book" w:eastAsia="Times New Roman" w:hAnsi="Futura Std Book" w:cs="Times New Roman"/>
        <w:sz w:val="14"/>
        <w:szCs w:val="14"/>
        <w:lang w:eastAsia="ar-SA"/>
      </w:rPr>
      <w:fldChar w:fldCharType="begin"/>
    </w:r>
    <w:r w:rsidRPr="0017297D">
      <w:rPr>
        <w:rFonts w:ascii="Futura Std Book" w:eastAsia="Times New Roman" w:hAnsi="Futura Std Book" w:cs="Times New Roman"/>
        <w:sz w:val="14"/>
        <w:szCs w:val="14"/>
        <w:lang w:eastAsia="ar-SA"/>
      </w:rPr>
      <w:instrText xml:space="preserve"> NUMPAGES </w:instrText>
    </w:r>
    <w:r w:rsidRPr="0017297D">
      <w:rPr>
        <w:rFonts w:ascii="Futura Std Book" w:eastAsia="Times New Roman" w:hAnsi="Futura Std Book" w:cs="Times New Roman"/>
        <w:sz w:val="14"/>
        <w:szCs w:val="14"/>
        <w:lang w:eastAsia="ar-SA"/>
      </w:rPr>
      <w:fldChar w:fldCharType="separate"/>
    </w:r>
    <w:r w:rsidR="00A47298" w:rsidRPr="0017297D">
      <w:rPr>
        <w:rFonts w:ascii="Futura Std Book" w:eastAsia="Times New Roman" w:hAnsi="Futura Std Book" w:cs="Times New Roman"/>
        <w:sz w:val="14"/>
        <w:szCs w:val="14"/>
        <w:lang w:eastAsia="ar-SA"/>
      </w:rPr>
      <w:t>31</w:t>
    </w:r>
    <w:r w:rsidRPr="0017297D">
      <w:rPr>
        <w:rFonts w:ascii="Futura Std Book" w:eastAsia="Times New Roman" w:hAnsi="Futura Std Book" w:cs="Times New Roman"/>
        <w:sz w:val="14"/>
        <w:szCs w:val="14"/>
        <w:lang w:eastAsia="ar-S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D207E" w14:textId="77777777" w:rsidR="007B68D8" w:rsidRDefault="007B68D8" w:rsidP="00956B2D">
      <w:r>
        <w:separator/>
      </w:r>
    </w:p>
    <w:p w14:paraId="3F748845" w14:textId="77777777" w:rsidR="007B68D8" w:rsidRDefault="007B68D8" w:rsidP="00956B2D"/>
    <w:p w14:paraId="749C9AB3" w14:textId="77777777" w:rsidR="007B68D8" w:rsidRDefault="007B68D8" w:rsidP="00956B2D"/>
    <w:p w14:paraId="36E7CADA" w14:textId="77777777" w:rsidR="007B68D8" w:rsidRDefault="007B68D8" w:rsidP="00956B2D"/>
    <w:p w14:paraId="755DD08E" w14:textId="77777777" w:rsidR="007B68D8" w:rsidRDefault="007B68D8" w:rsidP="00956B2D"/>
    <w:p w14:paraId="2B16BCBE" w14:textId="77777777" w:rsidR="007B68D8" w:rsidRDefault="007B68D8" w:rsidP="00956B2D"/>
    <w:p w14:paraId="225380E5" w14:textId="77777777" w:rsidR="007B68D8" w:rsidRDefault="007B68D8" w:rsidP="00956B2D"/>
    <w:p w14:paraId="788489AF" w14:textId="77777777" w:rsidR="007B68D8" w:rsidRDefault="007B68D8" w:rsidP="00956B2D"/>
    <w:p w14:paraId="0FA2FD22" w14:textId="77777777" w:rsidR="007B68D8" w:rsidRDefault="007B68D8" w:rsidP="00956B2D"/>
    <w:p w14:paraId="7AD5ACE2" w14:textId="77777777" w:rsidR="007B68D8" w:rsidRDefault="007B68D8" w:rsidP="00956B2D"/>
    <w:p w14:paraId="72564865" w14:textId="77777777" w:rsidR="007B68D8" w:rsidRDefault="007B68D8" w:rsidP="00956B2D"/>
    <w:p w14:paraId="732432EA" w14:textId="77777777" w:rsidR="007B68D8" w:rsidRDefault="007B68D8" w:rsidP="00956B2D"/>
    <w:p w14:paraId="4EC22E52" w14:textId="77777777" w:rsidR="007B68D8" w:rsidRDefault="007B68D8" w:rsidP="00956B2D"/>
    <w:p w14:paraId="0A77EE9D" w14:textId="77777777" w:rsidR="007B68D8" w:rsidRDefault="007B68D8" w:rsidP="00956B2D"/>
    <w:p w14:paraId="3609A2F3" w14:textId="77777777" w:rsidR="007B68D8" w:rsidRDefault="007B68D8" w:rsidP="00956B2D"/>
    <w:p w14:paraId="2ABD1AAC" w14:textId="77777777" w:rsidR="007B68D8" w:rsidRDefault="007B68D8" w:rsidP="00956B2D"/>
    <w:p w14:paraId="33B4FC85" w14:textId="77777777" w:rsidR="007B68D8" w:rsidRDefault="007B68D8" w:rsidP="00956B2D"/>
    <w:p w14:paraId="41485175" w14:textId="77777777" w:rsidR="007B68D8" w:rsidRDefault="007B68D8" w:rsidP="00956B2D"/>
    <w:p w14:paraId="0E69D8DD" w14:textId="77777777" w:rsidR="007B68D8" w:rsidRDefault="007B68D8" w:rsidP="00956B2D"/>
    <w:p w14:paraId="0DB14438" w14:textId="77777777" w:rsidR="007B68D8" w:rsidRDefault="007B68D8" w:rsidP="00956B2D"/>
    <w:p w14:paraId="6492D914" w14:textId="77777777" w:rsidR="007B68D8" w:rsidRDefault="007B68D8" w:rsidP="00956B2D"/>
    <w:p w14:paraId="709ED211" w14:textId="77777777" w:rsidR="007B68D8" w:rsidRDefault="007B68D8" w:rsidP="00956B2D"/>
    <w:p w14:paraId="17EDD568" w14:textId="77777777" w:rsidR="007B68D8" w:rsidRDefault="007B68D8" w:rsidP="00956B2D"/>
    <w:p w14:paraId="1A20BABE" w14:textId="77777777" w:rsidR="007B68D8" w:rsidRDefault="007B68D8" w:rsidP="00956B2D"/>
    <w:p w14:paraId="74A8DB32" w14:textId="77777777" w:rsidR="007B68D8" w:rsidRDefault="007B68D8" w:rsidP="00956B2D"/>
    <w:p w14:paraId="0CEDF4A5" w14:textId="77777777" w:rsidR="007B68D8" w:rsidRDefault="007B68D8" w:rsidP="00956B2D"/>
    <w:p w14:paraId="1FCF0B93" w14:textId="77777777" w:rsidR="007B68D8" w:rsidRDefault="007B68D8" w:rsidP="00956B2D"/>
    <w:p w14:paraId="64FBD1A1" w14:textId="77777777" w:rsidR="007B68D8" w:rsidRDefault="007B68D8" w:rsidP="00956B2D"/>
    <w:p w14:paraId="2BA5F56A" w14:textId="77777777" w:rsidR="007B68D8" w:rsidRDefault="007B68D8" w:rsidP="00956B2D"/>
    <w:p w14:paraId="18C4BAE0" w14:textId="77777777" w:rsidR="007B68D8" w:rsidRDefault="007B68D8" w:rsidP="00956B2D"/>
    <w:p w14:paraId="4E41F545" w14:textId="77777777" w:rsidR="007B68D8" w:rsidRDefault="007B68D8" w:rsidP="00956B2D"/>
    <w:p w14:paraId="536B465C" w14:textId="77777777" w:rsidR="007B68D8" w:rsidRDefault="007B68D8" w:rsidP="00956B2D"/>
    <w:p w14:paraId="55771FA5" w14:textId="77777777" w:rsidR="007B68D8" w:rsidRDefault="007B68D8" w:rsidP="00956B2D"/>
    <w:p w14:paraId="5605F02E" w14:textId="77777777" w:rsidR="007B68D8" w:rsidRDefault="007B68D8" w:rsidP="00956B2D"/>
    <w:p w14:paraId="3CDBFC7D" w14:textId="77777777" w:rsidR="007B68D8" w:rsidRDefault="007B68D8" w:rsidP="00956B2D"/>
    <w:p w14:paraId="5E7210D7" w14:textId="77777777" w:rsidR="007B68D8" w:rsidRDefault="007B68D8" w:rsidP="00956B2D"/>
    <w:p w14:paraId="58FCE23E" w14:textId="77777777" w:rsidR="007B68D8" w:rsidRDefault="007B68D8" w:rsidP="00956B2D"/>
    <w:p w14:paraId="78805211" w14:textId="77777777" w:rsidR="007B68D8" w:rsidRDefault="007B68D8" w:rsidP="00956B2D"/>
    <w:p w14:paraId="6DD94571" w14:textId="77777777" w:rsidR="007B68D8" w:rsidRDefault="007B68D8" w:rsidP="00956B2D"/>
    <w:p w14:paraId="4349F636" w14:textId="77777777" w:rsidR="007B68D8" w:rsidRDefault="007B68D8" w:rsidP="00956B2D"/>
    <w:p w14:paraId="077760B2" w14:textId="77777777" w:rsidR="007B68D8" w:rsidRDefault="007B68D8" w:rsidP="00956B2D"/>
    <w:p w14:paraId="09C52F6F" w14:textId="77777777" w:rsidR="007B68D8" w:rsidRDefault="007B68D8" w:rsidP="00956B2D"/>
    <w:p w14:paraId="6CB97396" w14:textId="77777777" w:rsidR="007B68D8" w:rsidRDefault="007B68D8" w:rsidP="00956B2D"/>
    <w:p w14:paraId="21943F86" w14:textId="77777777" w:rsidR="007B68D8" w:rsidRDefault="007B68D8" w:rsidP="00956B2D"/>
    <w:p w14:paraId="4F55BF3C" w14:textId="77777777" w:rsidR="007B68D8" w:rsidRDefault="007B68D8" w:rsidP="00956B2D"/>
    <w:p w14:paraId="27964C8C" w14:textId="77777777" w:rsidR="007B68D8" w:rsidRDefault="007B68D8" w:rsidP="00956B2D"/>
    <w:p w14:paraId="4C0351FA" w14:textId="77777777" w:rsidR="007B68D8" w:rsidRDefault="007B68D8" w:rsidP="00956B2D"/>
    <w:p w14:paraId="366CC9B9" w14:textId="77777777" w:rsidR="007B68D8" w:rsidRDefault="007B68D8" w:rsidP="00956B2D"/>
    <w:p w14:paraId="06839940" w14:textId="77777777" w:rsidR="007B68D8" w:rsidRDefault="007B68D8" w:rsidP="00956B2D"/>
    <w:p w14:paraId="019AD3F7" w14:textId="77777777" w:rsidR="007B68D8" w:rsidRDefault="007B68D8" w:rsidP="00956B2D"/>
    <w:p w14:paraId="2BC2688C" w14:textId="77777777" w:rsidR="007B68D8" w:rsidRDefault="007B68D8" w:rsidP="00956B2D"/>
    <w:p w14:paraId="5C319714" w14:textId="77777777" w:rsidR="007B68D8" w:rsidRDefault="007B68D8" w:rsidP="00956B2D"/>
    <w:p w14:paraId="757DC5E6" w14:textId="77777777" w:rsidR="007B68D8" w:rsidRDefault="007B68D8" w:rsidP="00956B2D"/>
    <w:p w14:paraId="751DF2CD" w14:textId="77777777" w:rsidR="007B68D8" w:rsidRDefault="007B68D8" w:rsidP="00956B2D"/>
    <w:p w14:paraId="18F89232" w14:textId="77777777" w:rsidR="007B68D8" w:rsidRDefault="007B68D8" w:rsidP="00956B2D"/>
    <w:p w14:paraId="130D350D" w14:textId="77777777" w:rsidR="007B68D8" w:rsidRDefault="007B68D8" w:rsidP="00956B2D"/>
    <w:p w14:paraId="7CB8DFA1" w14:textId="77777777" w:rsidR="007B68D8" w:rsidRDefault="007B68D8" w:rsidP="00956B2D"/>
    <w:p w14:paraId="5B680E42" w14:textId="77777777" w:rsidR="007B68D8" w:rsidRDefault="007B68D8" w:rsidP="00956B2D"/>
    <w:p w14:paraId="41F7F409" w14:textId="77777777" w:rsidR="007B68D8" w:rsidRDefault="007B68D8" w:rsidP="00956B2D"/>
    <w:p w14:paraId="6059D2FC" w14:textId="77777777" w:rsidR="007B68D8" w:rsidRDefault="007B68D8" w:rsidP="00956B2D"/>
    <w:p w14:paraId="710005F4" w14:textId="77777777" w:rsidR="007B68D8" w:rsidRDefault="007B68D8" w:rsidP="00956B2D"/>
    <w:p w14:paraId="28F15DE0" w14:textId="77777777" w:rsidR="007B68D8" w:rsidRDefault="007B68D8" w:rsidP="00956B2D"/>
    <w:p w14:paraId="4EAB1425" w14:textId="77777777" w:rsidR="007B68D8" w:rsidRDefault="007B68D8" w:rsidP="00956B2D"/>
    <w:p w14:paraId="1430AB02" w14:textId="77777777" w:rsidR="007B68D8" w:rsidRDefault="007B68D8" w:rsidP="00956B2D"/>
    <w:p w14:paraId="2A1D1DDB" w14:textId="77777777" w:rsidR="007B68D8" w:rsidRDefault="007B68D8" w:rsidP="00956B2D"/>
    <w:p w14:paraId="3A0F21E4" w14:textId="77777777" w:rsidR="007B68D8" w:rsidRDefault="007B68D8" w:rsidP="00956B2D"/>
    <w:p w14:paraId="7193FEAB" w14:textId="77777777" w:rsidR="007B68D8" w:rsidRDefault="007B68D8" w:rsidP="00956B2D"/>
    <w:p w14:paraId="559DD3F7" w14:textId="77777777" w:rsidR="007B68D8" w:rsidRDefault="007B68D8" w:rsidP="00956B2D"/>
    <w:p w14:paraId="22D98FA9" w14:textId="77777777" w:rsidR="007B68D8" w:rsidRDefault="007B68D8" w:rsidP="00956B2D"/>
    <w:p w14:paraId="0F691393" w14:textId="77777777" w:rsidR="007B68D8" w:rsidRDefault="007B68D8" w:rsidP="00956B2D"/>
    <w:p w14:paraId="4D20A553" w14:textId="77777777" w:rsidR="007B68D8" w:rsidRDefault="007B68D8" w:rsidP="00956B2D"/>
    <w:p w14:paraId="78734075" w14:textId="77777777" w:rsidR="007B68D8" w:rsidRDefault="007B68D8" w:rsidP="00956B2D"/>
    <w:p w14:paraId="787CCA80" w14:textId="77777777" w:rsidR="007B68D8" w:rsidRDefault="007B68D8" w:rsidP="00956B2D"/>
    <w:p w14:paraId="66719665" w14:textId="77777777" w:rsidR="007B68D8" w:rsidRDefault="007B68D8" w:rsidP="00956B2D"/>
    <w:p w14:paraId="2EA3914F" w14:textId="77777777" w:rsidR="007B68D8" w:rsidRDefault="007B68D8" w:rsidP="00956B2D"/>
    <w:p w14:paraId="540A5DC3" w14:textId="77777777" w:rsidR="007B68D8" w:rsidRDefault="007B68D8" w:rsidP="00956B2D"/>
    <w:p w14:paraId="2CBBE86B" w14:textId="77777777" w:rsidR="007B68D8" w:rsidRDefault="007B68D8" w:rsidP="00956B2D"/>
    <w:p w14:paraId="3FD01DE6" w14:textId="77777777" w:rsidR="007B68D8" w:rsidRDefault="007B68D8" w:rsidP="00956B2D"/>
    <w:p w14:paraId="2E17CFE8" w14:textId="77777777" w:rsidR="007B68D8" w:rsidRDefault="007B68D8" w:rsidP="00956B2D"/>
    <w:p w14:paraId="628FB878" w14:textId="77777777" w:rsidR="007B68D8" w:rsidRDefault="007B68D8" w:rsidP="00956B2D"/>
    <w:p w14:paraId="3EA4AE7B" w14:textId="77777777" w:rsidR="007B68D8" w:rsidRDefault="007B68D8" w:rsidP="00956B2D"/>
    <w:p w14:paraId="4EC68B2F" w14:textId="77777777" w:rsidR="007B68D8" w:rsidRDefault="007B68D8" w:rsidP="00956B2D"/>
    <w:p w14:paraId="31D6767F" w14:textId="77777777" w:rsidR="007B68D8" w:rsidRDefault="007B68D8" w:rsidP="00956B2D"/>
    <w:p w14:paraId="0B8CB99C" w14:textId="77777777" w:rsidR="007B68D8" w:rsidRDefault="007B68D8" w:rsidP="00956B2D"/>
    <w:p w14:paraId="30B9567C" w14:textId="77777777" w:rsidR="007B68D8" w:rsidRDefault="007B68D8" w:rsidP="00956B2D"/>
    <w:p w14:paraId="5137B175" w14:textId="77777777" w:rsidR="007B68D8" w:rsidRDefault="007B68D8" w:rsidP="00956B2D"/>
    <w:p w14:paraId="609FAA3F" w14:textId="77777777" w:rsidR="007B68D8" w:rsidRDefault="007B68D8" w:rsidP="00956B2D"/>
  </w:footnote>
  <w:footnote w:type="continuationSeparator" w:id="0">
    <w:p w14:paraId="579D1067" w14:textId="77777777" w:rsidR="007B68D8" w:rsidRDefault="007B68D8" w:rsidP="00956B2D">
      <w:r>
        <w:continuationSeparator/>
      </w:r>
    </w:p>
    <w:p w14:paraId="3F8B1A88" w14:textId="77777777" w:rsidR="007B68D8" w:rsidRDefault="007B68D8" w:rsidP="00956B2D"/>
    <w:p w14:paraId="5685A873" w14:textId="77777777" w:rsidR="007B68D8" w:rsidRDefault="007B68D8" w:rsidP="00956B2D"/>
    <w:p w14:paraId="609C23D5" w14:textId="77777777" w:rsidR="007B68D8" w:rsidRDefault="007B68D8" w:rsidP="00956B2D"/>
    <w:p w14:paraId="61179D56" w14:textId="77777777" w:rsidR="007B68D8" w:rsidRDefault="007B68D8" w:rsidP="00956B2D"/>
    <w:p w14:paraId="61FBC8DA" w14:textId="77777777" w:rsidR="007B68D8" w:rsidRDefault="007B68D8" w:rsidP="00956B2D"/>
    <w:p w14:paraId="13554085" w14:textId="77777777" w:rsidR="007B68D8" w:rsidRDefault="007B68D8" w:rsidP="00956B2D"/>
    <w:p w14:paraId="4898E251" w14:textId="77777777" w:rsidR="007B68D8" w:rsidRDefault="007B68D8" w:rsidP="00956B2D"/>
    <w:p w14:paraId="2C2F1984" w14:textId="77777777" w:rsidR="007B68D8" w:rsidRDefault="007B68D8" w:rsidP="00956B2D"/>
    <w:p w14:paraId="25F2997F" w14:textId="77777777" w:rsidR="007B68D8" w:rsidRDefault="007B68D8" w:rsidP="00956B2D"/>
    <w:p w14:paraId="66F76DFB" w14:textId="77777777" w:rsidR="007B68D8" w:rsidRDefault="007B68D8" w:rsidP="00956B2D"/>
    <w:p w14:paraId="3D433603" w14:textId="77777777" w:rsidR="007B68D8" w:rsidRDefault="007B68D8" w:rsidP="00956B2D"/>
    <w:p w14:paraId="567BE648" w14:textId="77777777" w:rsidR="007B68D8" w:rsidRDefault="007B68D8" w:rsidP="00956B2D"/>
    <w:p w14:paraId="6A3E4626" w14:textId="77777777" w:rsidR="007B68D8" w:rsidRDefault="007B68D8" w:rsidP="00956B2D"/>
    <w:p w14:paraId="72161284" w14:textId="77777777" w:rsidR="007B68D8" w:rsidRDefault="007B68D8" w:rsidP="00956B2D"/>
    <w:p w14:paraId="53D155AD" w14:textId="77777777" w:rsidR="007B68D8" w:rsidRDefault="007B68D8" w:rsidP="00956B2D"/>
    <w:p w14:paraId="20D0B447" w14:textId="77777777" w:rsidR="007B68D8" w:rsidRDefault="007B68D8" w:rsidP="00956B2D"/>
    <w:p w14:paraId="01A0C6E3" w14:textId="77777777" w:rsidR="007B68D8" w:rsidRDefault="007B68D8" w:rsidP="00956B2D"/>
    <w:p w14:paraId="0FFAA3B2" w14:textId="77777777" w:rsidR="007B68D8" w:rsidRDefault="007B68D8" w:rsidP="00956B2D"/>
    <w:p w14:paraId="1D66A41B" w14:textId="77777777" w:rsidR="007B68D8" w:rsidRDefault="007B68D8" w:rsidP="00956B2D"/>
    <w:p w14:paraId="05B266E2" w14:textId="77777777" w:rsidR="007B68D8" w:rsidRDefault="007B68D8" w:rsidP="00956B2D"/>
    <w:p w14:paraId="28219760" w14:textId="77777777" w:rsidR="007B68D8" w:rsidRDefault="007B68D8" w:rsidP="00956B2D"/>
    <w:p w14:paraId="2BB9009A" w14:textId="77777777" w:rsidR="007B68D8" w:rsidRDefault="007B68D8" w:rsidP="00956B2D"/>
    <w:p w14:paraId="7358D10C" w14:textId="77777777" w:rsidR="007B68D8" w:rsidRDefault="007B68D8" w:rsidP="00956B2D"/>
    <w:p w14:paraId="3158AB4A" w14:textId="77777777" w:rsidR="007B68D8" w:rsidRDefault="007B68D8" w:rsidP="00956B2D"/>
    <w:p w14:paraId="31B003BC" w14:textId="77777777" w:rsidR="007B68D8" w:rsidRDefault="007B68D8" w:rsidP="00956B2D"/>
    <w:p w14:paraId="488C1292" w14:textId="77777777" w:rsidR="007B68D8" w:rsidRDefault="007B68D8" w:rsidP="00956B2D"/>
    <w:p w14:paraId="40B14B9F" w14:textId="77777777" w:rsidR="007B68D8" w:rsidRDefault="007B68D8" w:rsidP="00956B2D"/>
    <w:p w14:paraId="6CAEF1C5" w14:textId="77777777" w:rsidR="007B68D8" w:rsidRDefault="007B68D8" w:rsidP="00956B2D"/>
    <w:p w14:paraId="0E7DF8B2" w14:textId="77777777" w:rsidR="007B68D8" w:rsidRDefault="007B68D8" w:rsidP="00956B2D"/>
    <w:p w14:paraId="11BA8E52" w14:textId="77777777" w:rsidR="007B68D8" w:rsidRDefault="007B68D8" w:rsidP="00956B2D"/>
    <w:p w14:paraId="3CF2A878" w14:textId="77777777" w:rsidR="007B68D8" w:rsidRDefault="007B68D8" w:rsidP="00956B2D"/>
    <w:p w14:paraId="4435E4C7" w14:textId="77777777" w:rsidR="007B68D8" w:rsidRDefault="007B68D8" w:rsidP="00956B2D"/>
    <w:p w14:paraId="62967052" w14:textId="77777777" w:rsidR="007B68D8" w:rsidRDefault="007B68D8" w:rsidP="00956B2D"/>
    <w:p w14:paraId="405FE550" w14:textId="77777777" w:rsidR="007B68D8" w:rsidRDefault="007B68D8" w:rsidP="00956B2D"/>
    <w:p w14:paraId="39ECFAA4" w14:textId="77777777" w:rsidR="007B68D8" w:rsidRDefault="007B68D8" w:rsidP="00956B2D"/>
    <w:p w14:paraId="5358317B" w14:textId="77777777" w:rsidR="007B68D8" w:rsidRDefault="007B68D8" w:rsidP="00956B2D"/>
    <w:p w14:paraId="796F1598" w14:textId="77777777" w:rsidR="007B68D8" w:rsidRDefault="007B68D8" w:rsidP="00956B2D"/>
    <w:p w14:paraId="359C6739" w14:textId="77777777" w:rsidR="007B68D8" w:rsidRDefault="007B68D8" w:rsidP="00956B2D"/>
    <w:p w14:paraId="4C30CB0D" w14:textId="77777777" w:rsidR="007B68D8" w:rsidRDefault="007B68D8" w:rsidP="00956B2D"/>
    <w:p w14:paraId="06EA874B" w14:textId="77777777" w:rsidR="007B68D8" w:rsidRDefault="007B68D8" w:rsidP="00956B2D"/>
    <w:p w14:paraId="6E550C5A" w14:textId="77777777" w:rsidR="007B68D8" w:rsidRDefault="007B68D8" w:rsidP="00956B2D"/>
    <w:p w14:paraId="4FC7DD2B" w14:textId="77777777" w:rsidR="007B68D8" w:rsidRDefault="007B68D8" w:rsidP="00956B2D"/>
    <w:p w14:paraId="417C99DB" w14:textId="77777777" w:rsidR="007B68D8" w:rsidRDefault="007B68D8" w:rsidP="00956B2D"/>
    <w:p w14:paraId="64273B3A" w14:textId="77777777" w:rsidR="007B68D8" w:rsidRDefault="007B68D8" w:rsidP="00956B2D"/>
    <w:p w14:paraId="501803A6" w14:textId="77777777" w:rsidR="007B68D8" w:rsidRDefault="007B68D8" w:rsidP="00956B2D"/>
    <w:p w14:paraId="4450E081" w14:textId="77777777" w:rsidR="007B68D8" w:rsidRDefault="007B68D8" w:rsidP="00956B2D"/>
    <w:p w14:paraId="6DC18F99" w14:textId="77777777" w:rsidR="007B68D8" w:rsidRDefault="007B68D8" w:rsidP="00956B2D"/>
    <w:p w14:paraId="35AEDF83" w14:textId="77777777" w:rsidR="007B68D8" w:rsidRDefault="007B68D8" w:rsidP="00956B2D"/>
    <w:p w14:paraId="10C1730B" w14:textId="77777777" w:rsidR="007B68D8" w:rsidRDefault="007B68D8" w:rsidP="00956B2D"/>
    <w:p w14:paraId="6867274A" w14:textId="77777777" w:rsidR="007B68D8" w:rsidRDefault="007B68D8" w:rsidP="00956B2D"/>
    <w:p w14:paraId="585B27DC" w14:textId="77777777" w:rsidR="007B68D8" w:rsidRDefault="007B68D8" w:rsidP="00956B2D"/>
    <w:p w14:paraId="3C1504EE" w14:textId="77777777" w:rsidR="007B68D8" w:rsidRDefault="007B68D8" w:rsidP="00956B2D"/>
    <w:p w14:paraId="0D6AE86B" w14:textId="77777777" w:rsidR="007B68D8" w:rsidRDefault="007B68D8" w:rsidP="00956B2D"/>
    <w:p w14:paraId="59630F0F" w14:textId="77777777" w:rsidR="007B68D8" w:rsidRDefault="007B68D8" w:rsidP="00956B2D"/>
    <w:p w14:paraId="4845A983" w14:textId="77777777" w:rsidR="007B68D8" w:rsidRDefault="007B68D8" w:rsidP="00956B2D"/>
    <w:p w14:paraId="3384D21E" w14:textId="77777777" w:rsidR="007B68D8" w:rsidRDefault="007B68D8" w:rsidP="00956B2D"/>
    <w:p w14:paraId="097DA656" w14:textId="77777777" w:rsidR="007B68D8" w:rsidRDefault="007B68D8" w:rsidP="00956B2D"/>
    <w:p w14:paraId="3462F820" w14:textId="77777777" w:rsidR="007B68D8" w:rsidRDefault="007B68D8" w:rsidP="00956B2D"/>
    <w:p w14:paraId="53D5B705" w14:textId="77777777" w:rsidR="007B68D8" w:rsidRDefault="007B68D8" w:rsidP="00956B2D"/>
    <w:p w14:paraId="48DB1B06" w14:textId="77777777" w:rsidR="007B68D8" w:rsidRDefault="007B68D8" w:rsidP="00956B2D"/>
    <w:p w14:paraId="18A897B7" w14:textId="77777777" w:rsidR="007B68D8" w:rsidRDefault="007B68D8" w:rsidP="00956B2D"/>
    <w:p w14:paraId="16D0F57D" w14:textId="77777777" w:rsidR="007B68D8" w:rsidRDefault="007B68D8" w:rsidP="00956B2D"/>
    <w:p w14:paraId="6966841D" w14:textId="77777777" w:rsidR="007B68D8" w:rsidRDefault="007B68D8" w:rsidP="00956B2D"/>
    <w:p w14:paraId="1CE74639" w14:textId="77777777" w:rsidR="007B68D8" w:rsidRDefault="007B68D8" w:rsidP="00956B2D"/>
    <w:p w14:paraId="6F7DAB95" w14:textId="77777777" w:rsidR="007B68D8" w:rsidRDefault="007B68D8" w:rsidP="00956B2D"/>
    <w:p w14:paraId="432C59C8" w14:textId="77777777" w:rsidR="007B68D8" w:rsidRDefault="007B68D8" w:rsidP="00956B2D"/>
    <w:p w14:paraId="177D21CE" w14:textId="77777777" w:rsidR="007B68D8" w:rsidRDefault="007B68D8" w:rsidP="00956B2D"/>
    <w:p w14:paraId="36868EA3" w14:textId="77777777" w:rsidR="007B68D8" w:rsidRDefault="007B68D8" w:rsidP="00956B2D"/>
    <w:p w14:paraId="631AE2E5" w14:textId="77777777" w:rsidR="007B68D8" w:rsidRDefault="007B68D8" w:rsidP="00956B2D"/>
    <w:p w14:paraId="197F69AC" w14:textId="77777777" w:rsidR="007B68D8" w:rsidRDefault="007B68D8" w:rsidP="00956B2D"/>
    <w:p w14:paraId="4805B656" w14:textId="77777777" w:rsidR="007B68D8" w:rsidRDefault="007B68D8" w:rsidP="00956B2D"/>
    <w:p w14:paraId="1E30ECB1" w14:textId="77777777" w:rsidR="007B68D8" w:rsidRDefault="007B68D8" w:rsidP="00956B2D"/>
    <w:p w14:paraId="55F507E8" w14:textId="77777777" w:rsidR="007B68D8" w:rsidRDefault="007B68D8" w:rsidP="00956B2D"/>
    <w:p w14:paraId="343D45AB" w14:textId="77777777" w:rsidR="007B68D8" w:rsidRDefault="007B68D8" w:rsidP="00956B2D"/>
    <w:p w14:paraId="2DA68AA9" w14:textId="77777777" w:rsidR="007B68D8" w:rsidRDefault="007B68D8" w:rsidP="00956B2D"/>
    <w:p w14:paraId="6922518E" w14:textId="77777777" w:rsidR="007B68D8" w:rsidRDefault="007B68D8" w:rsidP="00956B2D"/>
    <w:p w14:paraId="649F9E75" w14:textId="77777777" w:rsidR="007B68D8" w:rsidRDefault="007B68D8" w:rsidP="00956B2D"/>
    <w:p w14:paraId="5A8EE198" w14:textId="77777777" w:rsidR="007B68D8" w:rsidRDefault="007B68D8" w:rsidP="00956B2D"/>
    <w:p w14:paraId="36715E0F" w14:textId="77777777" w:rsidR="007B68D8" w:rsidRDefault="007B68D8" w:rsidP="00956B2D"/>
    <w:p w14:paraId="3632371F" w14:textId="77777777" w:rsidR="007B68D8" w:rsidRDefault="007B68D8" w:rsidP="00956B2D"/>
    <w:p w14:paraId="3F7979A7" w14:textId="77777777" w:rsidR="007B68D8" w:rsidRDefault="007B68D8" w:rsidP="00956B2D"/>
    <w:p w14:paraId="323CC9E5" w14:textId="77777777" w:rsidR="007B68D8" w:rsidRDefault="007B68D8" w:rsidP="00956B2D"/>
    <w:p w14:paraId="611A21F1" w14:textId="77777777" w:rsidR="007B68D8" w:rsidRDefault="007B68D8" w:rsidP="00956B2D"/>
    <w:p w14:paraId="42950CE4" w14:textId="77777777" w:rsidR="007B68D8" w:rsidRDefault="007B68D8" w:rsidP="00956B2D"/>
    <w:p w14:paraId="6B1C67B5" w14:textId="77777777" w:rsidR="007B68D8" w:rsidRDefault="007B68D8" w:rsidP="00956B2D"/>
    <w:p w14:paraId="3BC385A3" w14:textId="77777777" w:rsidR="007B68D8" w:rsidRDefault="007B68D8" w:rsidP="00956B2D"/>
  </w:footnote>
  <w:footnote w:type="continuationNotice" w:id="1">
    <w:p w14:paraId="00372A01" w14:textId="77777777" w:rsidR="007B68D8" w:rsidRDefault="007B68D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DC100" w14:textId="3ED9D85B" w:rsidR="00062546" w:rsidRDefault="00A51290" w:rsidP="008E644D">
    <w:pPr>
      <w:tabs>
        <w:tab w:val="center" w:pos="4819"/>
        <w:tab w:val="right" w:pos="9638"/>
      </w:tabs>
      <w:autoSpaceDE/>
      <w:autoSpaceDN/>
      <w:adjustRightInd/>
      <w:spacing w:before="0" w:after="0" w:line="240" w:lineRule="auto"/>
      <w:jc w:val="center"/>
      <w:rPr>
        <w:rFonts w:ascii="Times New Roman" w:eastAsia="Times New Roman" w:hAnsi="Times New Roman" w:cs="Times New Roman"/>
        <w:sz w:val="24"/>
        <w:szCs w:val="24"/>
        <w:lang w:eastAsia="it-IT" w:bidi="ar-SA"/>
      </w:rPr>
    </w:pPr>
    <w:r w:rsidRPr="00F658CF">
      <w:rPr>
        <w:rFonts w:ascii="Futura" w:hAnsi="Futura"/>
        <w:noProof/>
      </w:rPr>
      <w:drawing>
        <wp:inline distT="0" distB="0" distL="0" distR="0" wp14:anchorId="464DF319" wp14:editId="3773F055">
          <wp:extent cx="1562100" cy="914400"/>
          <wp:effectExtent l="0" t="0" r="0" b="0"/>
          <wp:docPr id="1" name="Picture 960531981"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0531981" descr="Logo&#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914400"/>
                  </a:xfrm>
                  <a:prstGeom prst="rect">
                    <a:avLst/>
                  </a:prstGeom>
                  <a:noFill/>
                  <a:ln>
                    <a:noFill/>
                  </a:ln>
                </pic:spPr>
              </pic:pic>
            </a:graphicData>
          </a:graphic>
        </wp:inline>
      </w:drawing>
    </w:r>
  </w:p>
  <w:p w14:paraId="1332C69F" w14:textId="77777777" w:rsidR="00397988" w:rsidRPr="00056DBA" w:rsidRDefault="00397988" w:rsidP="007A09D3">
    <w:pPr>
      <w:pStyle w:val="Intestazione"/>
      <w:spacing w:before="160" w:after="0" w:line="240" w:lineRule="auto"/>
      <w:jc w:val="center"/>
      <w:rPr>
        <w:caps/>
        <w:sz w:val="16"/>
        <w:szCs w:val="16"/>
      </w:rPr>
    </w:pPr>
    <w:r w:rsidRPr="00056DBA">
      <w:rPr>
        <w:caps/>
        <w:sz w:val="16"/>
        <w:szCs w:val="16"/>
      </w:rPr>
      <w:t>PresidÈntzia</w:t>
    </w:r>
  </w:p>
  <w:p w14:paraId="1DFA6FD8" w14:textId="77777777" w:rsidR="00397988" w:rsidRPr="00056DBA" w:rsidRDefault="00397988" w:rsidP="007A09D3">
    <w:pPr>
      <w:pStyle w:val="Intestazione"/>
      <w:spacing w:before="0" w:after="0" w:line="240" w:lineRule="auto"/>
      <w:jc w:val="center"/>
      <w:rPr>
        <w:sz w:val="16"/>
        <w:szCs w:val="16"/>
      </w:rPr>
    </w:pPr>
    <w:r w:rsidRPr="00056DBA">
      <w:rPr>
        <w:sz w:val="16"/>
        <w:szCs w:val="16"/>
      </w:rPr>
      <w:t>PRESIDENZA</w:t>
    </w:r>
  </w:p>
  <w:p w14:paraId="2559E336" w14:textId="77777777" w:rsidR="007A09D3" w:rsidRDefault="00397988" w:rsidP="00A21F27">
    <w:pPr>
      <w:pStyle w:val="DGServp1"/>
      <w:spacing w:before="240" w:after="0" w:line="240" w:lineRule="exact"/>
      <w:rPr>
        <w:rFonts w:ascii="Arial" w:hAnsi="Arial"/>
        <w:szCs w:val="18"/>
      </w:rPr>
    </w:pPr>
    <w:r w:rsidRPr="00914903">
      <w:rPr>
        <w:rFonts w:ascii="Arial" w:hAnsi="Arial"/>
        <w:szCs w:val="18"/>
      </w:rPr>
      <w:t>Direzione</w:t>
    </w:r>
    <w:r>
      <w:rPr>
        <w:rFonts w:ascii="Arial" w:hAnsi="Arial"/>
        <w:szCs w:val="18"/>
      </w:rPr>
      <w:t xml:space="preserve"> </w:t>
    </w:r>
    <w:r w:rsidRPr="00914903">
      <w:rPr>
        <w:rFonts w:ascii="Arial" w:hAnsi="Arial"/>
        <w:szCs w:val="18"/>
      </w:rPr>
      <w:t>generale</w:t>
    </w:r>
    <w:r>
      <w:rPr>
        <w:rFonts w:ascii="Arial" w:hAnsi="Arial"/>
        <w:szCs w:val="18"/>
      </w:rPr>
      <w:t xml:space="preserve"> della Centrale regionale di committenza</w:t>
    </w:r>
  </w:p>
  <w:p w14:paraId="2BA18025" w14:textId="0C085E34" w:rsidR="00397988" w:rsidRPr="00404DBC" w:rsidRDefault="00397988" w:rsidP="00A21F27">
    <w:pPr>
      <w:pStyle w:val="DGServp1"/>
      <w:spacing w:before="0" w:after="240" w:line="240" w:lineRule="exact"/>
    </w:pPr>
    <w:r>
      <w:rPr>
        <w:rFonts w:ascii="Arial" w:hAnsi="Arial"/>
        <w:szCs w:val="18"/>
      </w:rPr>
      <w:t xml:space="preserve">Servizio spesa </w:t>
    </w:r>
    <w:r w:rsidR="00A21F27">
      <w:rPr>
        <w:rFonts w:ascii="Arial" w:hAnsi="Arial"/>
        <w:szCs w:val="18"/>
      </w:rPr>
      <w:t>comune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EC45C" w14:textId="127DD4C5" w:rsidR="00062546" w:rsidRPr="00C5724B" w:rsidRDefault="001B632A" w:rsidP="001616A9">
    <w:pPr>
      <w:autoSpaceDE/>
      <w:autoSpaceDN/>
      <w:adjustRightInd/>
      <w:spacing w:before="0" w:after="0" w:line="240" w:lineRule="auto"/>
      <w:jc w:val="center"/>
      <w:rPr>
        <w:rFonts w:eastAsia="Times New Roman"/>
        <w:sz w:val="16"/>
        <w:szCs w:val="16"/>
        <w:lang w:val="en-US"/>
      </w:rPr>
    </w:pPr>
    <w:r w:rsidRPr="00F658CF">
      <w:rPr>
        <w:rFonts w:ascii="Futura" w:hAnsi="Futura"/>
        <w:noProof/>
      </w:rPr>
      <w:drawing>
        <wp:inline distT="0" distB="0" distL="0" distR="0" wp14:anchorId="00583A6D" wp14:editId="53C60532">
          <wp:extent cx="2184400" cy="1282700"/>
          <wp:effectExtent l="0" t="0" r="0" b="0"/>
          <wp:docPr id="3" name="Picture 3" descr="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Logo&#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4400" cy="1282700"/>
                  </a:xfrm>
                  <a:prstGeom prst="rect">
                    <a:avLst/>
                  </a:prstGeom>
                  <a:noFill/>
                  <a:ln>
                    <a:noFill/>
                  </a:ln>
                </pic:spPr>
              </pic:pic>
            </a:graphicData>
          </a:graphic>
        </wp:inline>
      </w:drawing>
    </w:r>
  </w:p>
  <w:p w14:paraId="4F0F0EF2" w14:textId="77777777" w:rsidR="00BD5E61" w:rsidRPr="00056DBA" w:rsidRDefault="00BD5E61" w:rsidP="001616A9">
    <w:pPr>
      <w:pStyle w:val="Intestazione"/>
      <w:spacing w:before="160" w:after="0" w:line="240" w:lineRule="auto"/>
      <w:jc w:val="center"/>
      <w:rPr>
        <w:caps/>
        <w:sz w:val="16"/>
        <w:szCs w:val="16"/>
      </w:rPr>
    </w:pPr>
    <w:r w:rsidRPr="00056DBA">
      <w:rPr>
        <w:caps/>
        <w:sz w:val="16"/>
        <w:szCs w:val="16"/>
      </w:rPr>
      <w:t>PresidÈntzia</w:t>
    </w:r>
  </w:p>
  <w:p w14:paraId="0FBD4032" w14:textId="77777777" w:rsidR="00BD5E61" w:rsidRDefault="00BD5E61" w:rsidP="001616A9">
    <w:pPr>
      <w:pStyle w:val="Intestazione"/>
      <w:spacing w:before="0" w:after="0" w:line="240" w:lineRule="auto"/>
      <w:jc w:val="center"/>
      <w:rPr>
        <w:sz w:val="16"/>
        <w:szCs w:val="16"/>
      </w:rPr>
    </w:pPr>
    <w:r w:rsidRPr="00056DBA">
      <w:rPr>
        <w:sz w:val="16"/>
        <w:szCs w:val="16"/>
      </w:rPr>
      <w:t>PRESIDENZA</w:t>
    </w:r>
  </w:p>
  <w:p w14:paraId="2374484B" w14:textId="77777777" w:rsidR="00DF4873" w:rsidRPr="00056DBA" w:rsidRDefault="00DF4873" w:rsidP="001616A9">
    <w:pPr>
      <w:pStyle w:val="Intestazione"/>
      <w:spacing w:before="0" w:after="0" w:line="240" w:lineRule="auto"/>
      <w:jc w:val="center"/>
      <w:rPr>
        <w:sz w:val="16"/>
        <w:szCs w:val="16"/>
      </w:rPr>
    </w:pPr>
  </w:p>
  <w:p w14:paraId="58E57A41" w14:textId="77777777" w:rsidR="00DF4873" w:rsidRDefault="00BD5E61" w:rsidP="00DF4873">
    <w:pPr>
      <w:pStyle w:val="DGServp1"/>
      <w:spacing w:after="0" w:line="240" w:lineRule="exact"/>
      <w:rPr>
        <w:rFonts w:ascii="Arial" w:hAnsi="Arial"/>
        <w:szCs w:val="18"/>
      </w:rPr>
    </w:pPr>
    <w:r w:rsidRPr="00914903">
      <w:rPr>
        <w:rFonts w:ascii="Arial" w:hAnsi="Arial"/>
        <w:szCs w:val="18"/>
      </w:rPr>
      <w:t>Direzione</w:t>
    </w:r>
    <w:r>
      <w:rPr>
        <w:rFonts w:ascii="Arial" w:hAnsi="Arial"/>
        <w:szCs w:val="18"/>
      </w:rPr>
      <w:t xml:space="preserve"> </w:t>
    </w:r>
    <w:r w:rsidRPr="00914903">
      <w:rPr>
        <w:rFonts w:ascii="Arial" w:hAnsi="Arial"/>
        <w:szCs w:val="18"/>
      </w:rPr>
      <w:t>generale</w:t>
    </w:r>
    <w:r>
      <w:rPr>
        <w:rFonts w:ascii="Arial" w:hAnsi="Arial"/>
        <w:szCs w:val="18"/>
      </w:rPr>
      <w:t xml:space="preserve"> della Centrale regionale di committenza</w:t>
    </w:r>
  </w:p>
  <w:p w14:paraId="6A546F51" w14:textId="12DB98E3" w:rsidR="00BD5E61" w:rsidRDefault="00BD5E61" w:rsidP="00011E1D">
    <w:pPr>
      <w:pStyle w:val="DGServp1"/>
      <w:spacing w:before="0" w:after="0" w:line="240" w:lineRule="exact"/>
    </w:pPr>
    <w:r>
      <w:rPr>
        <w:rFonts w:ascii="Arial" w:hAnsi="Arial"/>
        <w:szCs w:val="18"/>
      </w:rPr>
      <w:t xml:space="preserve">Servizio spesa </w:t>
    </w:r>
    <w:r w:rsidR="00011E1D">
      <w:rPr>
        <w:rFonts w:ascii="Arial" w:hAnsi="Arial"/>
        <w:szCs w:val="18"/>
      </w:rPr>
      <w:t>comune</w:t>
    </w:r>
  </w:p>
  <w:p w14:paraId="11C374D1" w14:textId="5D5A31B5" w:rsidR="00062546" w:rsidRPr="00C5724B" w:rsidRDefault="00062546" w:rsidP="00C5724B">
    <w:pPr>
      <w:autoSpaceDE/>
      <w:autoSpaceDN/>
      <w:adjustRightInd/>
      <w:spacing w:before="0" w:after="240" w:line="200" w:lineRule="exact"/>
      <w:jc w:val="left"/>
      <w:rPr>
        <w:rFonts w:ascii="Futura Std Book" w:eastAsia="Times New Roman" w:hAnsi="Futura Std Book" w:cs="Times New Roman"/>
        <w:sz w:val="18"/>
        <w:szCs w:val="24"/>
        <w:lang w:eastAsia="it-IT"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BB8441E"/>
    <w:lvl w:ilvl="0">
      <w:start w:val="1"/>
      <w:numFmt w:val="decimal"/>
      <w:pStyle w:val="Titolo1"/>
      <w:lvlText w:val="%1"/>
      <w:lvlJc w:val="left"/>
      <w:pPr>
        <w:tabs>
          <w:tab w:val="num" w:pos="3126"/>
        </w:tabs>
        <w:ind w:left="3126" w:hanging="432"/>
      </w:pPr>
      <w:rPr>
        <w:sz w:val="20"/>
        <w:szCs w:val="20"/>
      </w:rPr>
    </w:lvl>
    <w:lvl w:ilvl="1">
      <w:start w:val="1"/>
      <w:numFmt w:val="decimal"/>
      <w:pStyle w:val="Titolo2"/>
      <w:lvlText w:val="%1.%2"/>
      <w:lvlJc w:val="left"/>
      <w:pPr>
        <w:tabs>
          <w:tab w:val="num" w:pos="1427"/>
        </w:tabs>
        <w:ind w:left="1427" w:hanging="576"/>
      </w:pPr>
      <w:rPr>
        <w:sz w:val="20"/>
        <w:szCs w:val="20"/>
      </w:rPr>
    </w:lvl>
    <w:lvl w:ilvl="2">
      <w:start w:val="1"/>
      <w:numFmt w:val="decimal"/>
      <w:pStyle w:val="Titolo3"/>
      <w:lvlText w:val="%1.%2.%3"/>
      <w:lvlJc w:val="left"/>
      <w:pPr>
        <w:tabs>
          <w:tab w:val="num" w:pos="3698"/>
        </w:tabs>
        <w:ind w:left="3698" w:hanging="720"/>
      </w:pPr>
      <w:rPr>
        <w:b/>
        <w:i w:val="0"/>
        <w:sz w:val="20"/>
        <w:szCs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 w15:restartNumberingAfterBreak="0">
    <w:nsid w:val="03A334DC"/>
    <w:multiLevelType w:val="hybridMultilevel"/>
    <w:tmpl w:val="909E7514"/>
    <w:lvl w:ilvl="0" w:tplc="1292CF12">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F1860"/>
    <w:multiLevelType w:val="multilevel"/>
    <w:tmpl w:val="26DC1A5C"/>
    <w:styleLink w:val="StileNumerazioneautomaticaTimesNewRomanGrassettoMaiuscole"/>
    <w:lvl w:ilvl="0">
      <w:start w:val="1"/>
      <w:numFmt w:val="decimal"/>
      <w:lvlText w:val="%1."/>
      <w:lvlJc w:val="left"/>
      <w:pPr>
        <w:ind w:left="720" w:hanging="360"/>
      </w:pPr>
      <w:rPr>
        <w:rFonts w:ascii="Times New Roman" w:hAnsi="Times New Roman" w:hint="default"/>
        <w:b/>
        <w:bCs/>
        <w:smallCaps/>
        <w:spacing w:val="5"/>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6906C56"/>
    <w:multiLevelType w:val="multilevel"/>
    <w:tmpl w:val="00A2BDF4"/>
    <w:lvl w:ilvl="0">
      <w:start w:val="1"/>
      <w:numFmt w:val="decimal"/>
      <w:pStyle w:val="Numeroelenc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39520E"/>
    <w:multiLevelType w:val="hybridMultilevel"/>
    <w:tmpl w:val="55E8FAAE"/>
    <w:lvl w:ilvl="0" w:tplc="1436CC90">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05E8E"/>
    <w:multiLevelType w:val="hybridMultilevel"/>
    <w:tmpl w:val="077EC4C6"/>
    <w:lvl w:ilvl="0" w:tplc="DE96E1AC">
      <w:numFmt w:val="bullet"/>
      <w:lvlText w:val=""/>
      <w:lvlJc w:val="left"/>
      <w:pPr>
        <w:ind w:left="218" w:hanging="360"/>
      </w:pPr>
      <w:rPr>
        <w:rFonts w:ascii="Symbol" w:eastAsia="Arial" w:hAnsi="Symbol" w:cs="Arial"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6" w15:restartNumberingAfterBreak="0">
    <w:nsid w:val="10AB2729"/>
    <w:multiLevelType w:val="hybridMultilevel"/>
    <w:tmpl w:val="32569A4E"/>
    <w:lvl w:ilvl="0" w:tplc="0410000F">
      <w:start w:val="1"/>
      <w:numFmt w:val="decimal"/>
      <w:pStyle w:val="numerato"/>
      <w:lvlText w:val="%1."/>
      <w:lvlJc w:val="left"/>
      <w:pPr>
        <w:tabs>
          <w:tab w:val="num" w:pos="454"/>
        </w:tabs>
        <w:ind w:left="454" w:hanging="454"/>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E766B5"/>
    <w:multiLevelType w:val="multilevel"/>
    <w:tmpl w:val="E340B2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265784"/>
    <w:multiLevelType w:val="multilevel"/>
    <w:tmpl w:val="4628BEF0"/>
    <w:lvl w:ilvl="0">
      <w:numFmt w:val="bullet"/>
      <w:lvlText w:val="-"/>
      <w:lvlJc w:val="left"/>
      <w:pPr>
        <w:ind w:left="1004" w:hanging="360"/>
      </w:pPr>
      <w:rPr>
        <w:rFonts w:ascii="Times New Roman" w:eastAsia="Times New Roman" w:hAnsi="Times New Roman" w:cs="Times New Roman"/>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9" w15:restartNumberingAfterBreak="0">
    <w:nsid w:val="16514A90"/>
    <w:multiLevelType w:val="multilevel"/>
    <w:tmpl w:val="7F14B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273360"/>
    <w:multiLevelType w:val="hybridMultilevel"/>
    <w:tmpl w:val="2D70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51496"/>
    <w:multiLevelType w:val="hybridMultilevel"/>
    <w:tmpl w:val="79042948"/>
    <w:lvl w:ilvl="0" w:tplc="0B9E1B7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2B6A78"/>
    <w:multiLevelType w:val="multilevel"/>
    <w:tmpl w:val="75D4B1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F4562B0"/>
    <w:multiLevelType w:val="hybridMultilevel"/>
    <w:tmpl w:val="66F43392"/>
    <w:lvl w:ilvl="0" w:tplc="59FC91D6">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FB37A3"/>
    <w:multiLevelType w:val="multilevel"/>
    <w:tmpl w:val="7F14B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1946E6"/>
    <w:multiLevelType w:val="hybridMultilevel"/>
    <w:tmpl w:val="25325E26"/>
    <w:lvl w:ilvl="0" w:tplc="4DB6BE86">
      <w:start w:val="1"/>
      <w:numFmt w:val="bullet"/>
      <w:pStyle w:val="Paragrafo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EC4B4D"/>
    <w:multiLevelType w:val="singleLevel"/>
    <w:tmpl w:val="83AA889C"/>
    <w:lvl w:ilvl="0">
      <w:start w:val="1"/>
      <w:numFmt w:val="bullet"/>
      <w:pStyle w:val="elencopuntato"/>
      <w:lvlText w:val=""/>
      <w:lvlJc w:val="left"/>
      <w:pPr>
        <w:tabs>
          <w:tab w:val="num" w:pos="454"/>
        </w:tabs>
        <w:ind w:left="454" w:hanging="454"/>
      </w:pPr>
      <w:rPr>
        <w:rFonts w:ascii="Symbol" w:hAnsi="Symbol" w:hint="default"/>
      </w:rPr>
    </w:lvl>
  </w:abstractNum>
  <w:abstractNum w:abstractNumId="17" w15:restartNumberingAfterBreak="0">
    <w:nsid w:val="6F02781A"/>
    <w:multiLevelType w:val="hybridMultilevel"/>
    <w:tmpl w:val="38E4D378"/>
    <w:lvl w:ilvl="0" w:tplc="0410000F">
      <w:start w:val="1"/>
      <w:numFmt w:val="decimal"/>
      <w:pStyle w:val="Numerazioneperbuste"/>
      <w:lvlText w:val="%1)"/>
      <w:lvlJc w:val="left"/>
      <w:pPr>
        <w:tabs>
          <w:tab w:val="num" w:pos="720"/>
        </w:tabs>
        <w:ind w:left="720" w:hanging="360"/>
      </w:pPr>
      <w:rPr>
        <w:rFonts w:ascii="Times New Roman" w:hAnsi="Times New Roman" w:hint="default"/>
        <w:b w:val="0"/>
        <w:i w:val="0"/>
        <w:sz w:val="24"/>
      </w:rPr>
    </w:lvl>
    <w:lvl w:ilvl="1" w:tplc="04100019">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72D22DE5"/>
    <w:multiLevelType w:val="hybridMultilevel"/>
    <w:tmpl w:val="CA1AEB9E"/>
    <w:lvl w:ilvl="0" w:tplc="04090015">
      <w:start w:val="1"/>
      <w:numFmt w:val="upperLetter"/>
      <w:lvlText w:val="%1."/>
      <w:lvlJc w:val="left"/>
      <w:pPr>
        <w:ind w:left="5747" w:hanging="360"/>
      </w:p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9" w15:restartNumberingAfterBreak="0">
    <w:nsid w:val="75102F84"/>
    <w:multiLevelType w:val="hybridMultilevel"/>
    <w:tmpl w:val="2974B896"/>
    <w:lvl w:ilvl="0" w:tplc="30E2CA1A">
      <w:start w:val="1"/>
      <w:numFmt w:val="decimal"/>
      <w:pStyle w:val="tit2"/>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3D6434"/>
    <w:multiLevelType w:val="hybridMultilevel"/>
    <w:tmpl w:val="53BCA32E"/>
    <w:lvl w:ilvl="0" w:tplc="E186679C">
      <w:numFmt w:val="bullet"/>
      <w:lvlText w:val=""/>
      <w:lvlJc w:val="left"/>
      <w:pPr>
        <w:ind w:left="720" w:hanging="360"/>
      </w:pPr>
      <w:rPr>
        <w:rFonts w:ascii="Symbol" w:eastAsia="Arial"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15B58"/>
    <w:multiLevelType w:val="hybridMultilevel"/>
    <w:tmpl w:val="039A7E9C"/>
    <w:lvl w:ilvl="0" w:tplc="B9382522">
      <w:start w:val="1"/>
      <w:numFmt w:val="decimal"/>
      <w:pStyle w:val="Stile2"/>
      <w:lvlText w:val="4.%1"/>
      <w:lvlJc w:val="left"/>
      <w:pPr>
        <w:ind w:left="1080" w:hanging="360"/>
      </w:pPr>
      <w:rPr>
        <w:rFonts w:hint="default"/>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7B263D00"/>
    <w:multiLevelType w:val="multilevel"/>
    <w:tmpl w:val="BD1C4C86"/>
    <w:lvl w:ilvl="0">
      <w:start w:val="1"/>
      <w:numFmt w:val="decimal"/>
      <w:pStyle w:val="tit1"/>
      <w:lvlText w:val="%1."/>
      <w:lvlJc w:val="left"/>
      <w:pPr>
        <w:tabs>
          <w:tab w:val="num" w:pos="360"/>
        </w:tabs>
        <w:ind w:left="340" w:hanging="340"/>
      </w:pPr>
      <w:rPr>
        <w:rFonts w:ascii="Times New Roman" w:hAnsi="Times New Roman" w:cs="Times New Roman" w:hint="default"/>
        <w:b/>
        <w:bCs/>
        <w:i w:val="0"/>
        <w:iCs w:val="0"/>
        <w:caps w:val="0"/>
        <w:smallCaps w:val="0"/>
        <w:strike w:val="0"/>
        <w:dstrike w:val="0"/>
        <w:color w:val="auto"/>
        <w:spacing w:val="0"/>
        <w:w w:val="100"/>
        <w:kern w:val="32"/>
        <w:position w:val="0"/>
        <w:sz w:val="24"/>
        <w:szCs w:val="2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27"/>
        </w:tabs>
        <w:ind w:left="57" w:firstLine="150"/>
      </w:pPr>
      <w:rPr>
        <w:rFonts w:ascii="Times New Roman" w:hAnsi="Times New Roman" w:cs="Times New Roman" w:hint="default"/>
        <w:sz w:val="24"/>
        <w:szCs w:val="24"/>
      </w:rPr>
    </w:lvl>
    <w:lvl w:ilvl="2">
      <w:start w:val="1"/>
      <w:numFmt w:val="decimal"/>
      <w:pStyle w:val="tit3"/>
      <w:lvlText w:val="3.2.%3."/>
      <w:lvlJc w:val="left"/>
      <w:pPr>
        <w:tabs>
          <w:tab w:val="num" w:pos="1647"/>
        </w:tabs>
        <w:ind w:left="851" w:hanging="284"/>
      </w:pPr>
      <w:rPr>
        <w:rFonts w:hint="default"/>
      </w:rPr>
    </w:lvl>
    <w:lvl w:ilvl="3">
      <w:start w:val="1"/>
      <w:numFmt w:val="decimal"/>
      <w:lvlText w:val="%1.%2.%3.%4."/>
      <w:lvlJc w:val="left"/>
      <w:pPr>
        <w:tabs>
          <w:tab w:val="num" w:pos="1647"/>
        </w:tabs>
        <w:ind w:left="1575" w:hanging="648"/>
      </w:pPr>
      <w:rPr>
        <w:rFonts w:hint="default"/>
      </w:rPr>
    </w:lvl>
    <w:lvl w:ilvl="4">
      <w:start w:val="1"/>
      <w:numFmt w:val="decimal"/>
      <w:lvlText w:val="%1.%2.%3.%4.%5."/>
      <w:lvlJc w:val="left"/>
      <w:pPr>
        <w:tabs>
          <w:tab w:val="num" w:pos="2367"/>
        </w:tabs>
        <w:ind w:left="2079" w:hanging="792"/>
      </w:pPr>
      <w:rPr>
        <w:rFonts w:hint="default"/>
      </w:rPr>
    </w:lvl>
    <w:lvl w:ilvl="5">
      <w:start w:val="1"/>
      <w:numFmt w:val="decimal"/>
      <w:lvlText w:val="%1.%2.%3.%4.%5.%6."/>
      <w:lvlJc w:val="left"/>
      <w:pPr>
        <w:tabs>
          <w:tab w:val="num" w:pos="2727"/>
        </w:tabs>
        <w:ind w:left="2583" w:hanging="936"/>
      </w:pPr>
      <w:rPr>
        <w:rFonts w:hint="default"/>
      </w:rPr>
    </w:lvl>
    <w:lvl w:ilvl="6">
      <w:start w:val="1"/>
      <w:numFmt w:val="decimal"/>
      <w:lvlText w:val="%1.%2.%3.%4.%5.%6.%7."/>
      <w:lvlJc w:val="left"/>
      <w:pPr>
        <w:tabs>
          <w:tab w:val="num" w:pos="3447"/>
        </w:tabs>
        <w:ind w:left="3087" w:hanging="1080"/>
      </w:pPr>
      <w:rPr>
        <w:rFonts w:hint="default"/>
      </w:rPr>
    </w:lvl>
    <w:lvl w:ilvl="7">
      <w:start w:val="1"/>
      <w:numFmt w:val="decimal"/>
      <w:lvlText w:val="%1.%2.%3.%4.%5.%6.%7.%8."/>
      <w:lvlJc w:val="left"/>
      <w:pPr>
        <w:tabs>
          <w:tab w:val="num" w:pos="3807"/>
        </w:tabs>
        <w:ind w:left="3591" w:hanging="1224"/>
      </w:pPr>
      <w:rPr>
        <w:rFonts w:hint="default"/>
      </w:rPr>
    </w:lvl>
    <w:lvl w:ilvl="8">
      <w:start w:val="1"/>
      <w:numFmt w:val="decimal"/>
      <w:lvlText w:val="%1.%2.%3.%4.%5.%6.%7.%8.%9."/>
      <w:lvlJc w:val="left"/>
      <w:pPr>
        <w:tabs>
          <w:tab w:val="num" w:pos="4527"/>
        </w:tabs>
        <w:ind w:left="4167" w:hanging="1440"/>
      </w:pPr>
      <w:rPr>
        <w:rFonts w:hint="default"/>
      </w:rPr>
    </w:lvl>
  </w:abstractNum>
  <w:num w:numId="1">
    <w:abstractNumId w:val="22"/>
  </w:num>
  <w:num w:numId="2">
    <w:abstractNumId w:val="19"/>
  </w:num>
  <w:num w:numId="3">
    <w:abstractNumId w:val="2"/>
  </w:num>
  <w:num w:numId="4">
    <w:abstractNumId w:val="21"/>
  </w:num>
  <w:num w:numId="5">
    <w:abstractNumId w:val="0"/>
  </w:num>
  <w:num w:numId="6">
    <w:abstractNumId w:val="17"/>
  </w:num>
  <w:num w:numId="7">
    <w:abstractNumId w:val="3"/>
  </w:num>
  <w:num w:numId="8">
    <w:abstractNumId w:val="16"/>
  </w:num>
  <w:num w:numId="9">
    <w:abstractNumId w:val="6"/>
  </w:num>
  <w:num w:numId="10">
    <w:abstractNumId w:val="15"/>
  </w:num>
  <w:num w:numId="11">
    <w:abstractNumId w:val="13"/>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5"/>
  </w:num>
  <w:num w:numId="33">
    <w:abstractNumId w:val="15"/>
  </w:num>
  <w:num w:numId="34">
    <w:abstractNumId w:val="4"/>
  </w:num>
  <w:num w:numId="35">
    <w:abstractNumId w:val="1"/>
  </w:num>
  <w:num w:numId="36">
    <w:abstractNumId w:val="5"/>
  </w:num>
  <w:num w:numId="37">
    <w:abstractNumId w:val="20"/>
  </w:num>
  <w:num w:numId="38">
    <w:abstractNumId w:val="7"/>
  </w:num>
  <w:num w:numId="39">
    <w:abstractNumId w:val="8"/>
  </w:num>
  <w:num w:numId="40">
    <w:abstractNumId w:val="9"/>
  </w:num>
  <w:num w:numId="41">
    <w:abstractNumId w:val="12"/>
  </w:num>
  <w:num w:numId="42">
    <w:abstractNumId w:val="14"/>
  </w:num>
  <w:num w:numId="43">
    <w:abstractNumId w:val="18"/>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1EA"/>
    <w:rsid w:val="000000E9"/>
    <w:rsid w:val="00000234"/>
    <w:rsid w:val="000010AD"/>
    <w:rsid w:val="0000153C"/>
    <w:rsid w:val="00001B7D"/>
    <w:rsid w:val="00003CBF"/>
    <w:rsid w:val="00003DBE"/>
    <w:rsid w:val="00004E40"/>
    <w:rsid w:val="0000508C"/>
    <w:rsid w:val="0000531D"/>
    <w:rsid w:val="00005348"/>
    <w:rsid w:val="000053C8"/>
    <w:rsid w:val="00007D5A"/>
    <w:rsid w:val="00010D95"/>
    <w:rsid w:val="00011976"/>
    <w:rsid w:val="00011A24"/>
    <w:rsid w:val="00011E1D"/>
    <w:rsid w:val="00012580"/>
    <w:rsid w:val="00012F49"/>
    <w:rsid w:val="00013129"/>
    <w:rsid w:val="0001498A"/>
    <w:rsid w:val="000162CC"/>
    <w:rsid w:val="00020033"/>
    <w:rsid w:val="0002201D"/>
    <w:rsid w:val="00022042"/>
    <w:rsid w:val="00022A24"/>
    <w:rsid w:val="00022C4A"/>
    <w:rsid w:val="00024E61"/>
    <w:rsid w:val="00030248"/>
    <w:rsid w:val="0003352E"/>
    <w:rsid w:val="0003475E"/>
    <w:rsid w:val="0003491C"/>
    <w:rsid w:val="00034D0A"/>
    <w:rsid w:val="000357D5"/>
    <w:rsid w:val="00035A00"/>
    <w:rsid w:val="00035E8B"/>
    <w:rsid w:val="0004079A"/>
    <w:rsid w:val="00040885"/>
    <w:rsid w:val="00040CA3"/>
    <w:rsid w:val="00040F57"/>
    <w:rsid w:val="00040FDC"/>
    <w:rsid w:val="000411E6"/>
    <w:rsid w:val="000415C1"/>
    <w:rsid w:val="00043783"/>
    <w:rsid w:val="00043E96"/>
    <w:rsid w:val="00044D5A"/>
    <w:rsid w:val="000450C9"/>
    <w:rsid w:val="00045950"/>
    <w:rsid w:val="00047A0E"/>
    <w:rsid w:val="0005052D"/>
    <w:rsid w:val="00051DEE"/>
    <w:rsid w:val="00052979"/>
    <w:rsid w:val="00052F8A"/>
    <w:rsid w:val="00053C67"/>
    <w:rsid w:val="0005433D"/>
    <w:rsid w:val="00054A94"/>
    <w:rsid w:val="00054C42"/>
    <w:rsid w:val="00055071"/>
    <w:rsid w:val="00055811"/>
    <w:rsid w:val="0005614C"/>
    <w:rsid w:val="00056197"/>
    <w:rsid w:val="00056804"/>
    <w:rsid w:val="00062546"/>
    <w:rsid w:val="0006305C"/>
    <w:rsid w:val="000635E9"/>
    <w:rsid w:val="00066E01"/>
    <w:rsid w:val="00071A6A"/>
    <w:rsid w:val="00072D26"/>
    <w:rsid w:val="000734A5"/>
    <w:rsid w:val="00075AFB"/>
    <w:rsid w:val="00076646"/>
    <w:rsid w:val="0007718B"/>
    <w:rsid w:val="000775E6"/>
    <w:rsid w:val="00077951"/>
    <w:rsid w:val="00077AE6"/>
    <w:rsid w:val="00077DEE"/>
    <w:rsid w:val="00077F42"/>
    <w:rsid w:val="00080183"/>
    <w:rsid w:val="00082F80"/>
    <w:rsid w:val="000835EC"/>
    <w:rsid w:val="0008413F"/>
    <w:rsid w:val="00084543"/>
    <w:rsid w:val="00085661"/>
    <w:rsid w:val="00086FFB"/>
    <w:rsid w:val="000874BB"/>
    <w:rsid w:val="00087FFC"/>
    <w:rsid w:val="000909B5"/>
    <w:rsid w:val="00090AC0"/>
    <w:rsid w:val="000917AF"/>
    <w:rsid w:val="00091FEA"/>
    <w:rsid w:val="00092166"/>
    <w:rsid w:val="0009252F"/>
    <w:rsid w:val="000937B1"/>
    <w:rsid w:val="00093B06"/>
    <w:rsid w:val="00093BB0"/>
    <w:rsid w:val="0009422F"/>
    <w:rsid w:val="000952B1"/>
    <w:rsid w:val="000962D4"/>
    <w:rsid w:val="0009631C"/>
    <w:rsid w:val="0009677A"/>
    <w:rsid w:val="000975AC"/>
    <w:rsid w:val="000A0ADE"/>
    <w:rsid w:val="000A1135"/>
    <w:rsid w:val="000A2E1C"/>
    <w:rsid w:val="000A30BB"/>
    <w:rsid w:val="000A3480"/>
    <w:rsid w:val="000A352D"/>
    <w:rsid w:val="000A5353"/>
    <w:rsid w:val="000A6438"/>
    <w:rsid w:val="000A68A7"/>
    <w:rsid w:val="000A7572"/>
    <w:rsid w:val="000A789F"/>
    <w:rsid w:val="000A7908"/>
    <w:rsid w:val="000B07E6"/>
    <w:rsid w:val="000B182B"/>
    <w:rsid w:val="000B1D8D"/>
    <w:rsid w:val="000B227C"/>
    <w:rsid w:val="000B2A69"/>
    <w:rsid w:val="000B37F5"/>
    <w:rsid w:val="000B40D8"/>
    <w:rsid w:val="000B47B8"/>
    <w:rsid w:val="000B506D"/>
    <w:rsid w:val="000B667F"/>
    <w:rsid w:val="000B7DCA"/>
    <w:rsid w:val="000B7EAC"/>
    <w:rsid w:val="000C11B2"/>
    <w:rsid w:val="000C1531"/>
    <w:rsid w:val="000C2277"/>
    <w:rsid w:val="000C279B"/>
    <w:rsid w:val="000C5354"/>
    <w:rsid w:val="000C6921"/>
    <w:rsid w:val="000C7008"/>
    <w:rsid w:val="000D1118"/>
    <w:rsid w:val="000D2CAD"/>
    <w:rsid w:val="000D4644"/>
    <w:rsid w:val="000D5D29"/>
    <w:rsid w:val="000D5E75"/>
    <w:rsid w:val="000D5FA1"/>
    <w:rsid w:val="000D65B9"/>
    <w:rsid w:val="000D7338"/>
    <w:rsid w:val="000D7DB9"/>
    <w:rsid w:val="000D7F7B"/>
    <w:rsid w:val="000E027F"/>
    <w:rsid w:val="000E0A7F"/>
    <w:rsid w:val="000E230C"/>
    <w:rsid w:val="000E2E23"/>
    <w:rsid w:val="000E3C4C"/>
    <w:rsid w:val="000E3DCA"/>
    <w:rsid w:val="000E438E"/>
    <w:rsid w:val="000E4D9E"/>
    <w:rsid w:val="000E4DDC"/>
    <w:rsid w:val="000E54BA"/>
    <w:rsid w:val="000E703B"/>
    <w:rsid w:val="000E717C"/>
    <w:rsid w:val="000E75FA"/>
    <w:rsid w:val="000E7AE6"/>
    <w:rsid w:val="000E7F49"/>
    <w:rsid w:val="000F2504"/>
    <w:rsid w:val="000F49AC"/>
    <w:rsid w:val="000F5130"/>
    <w:rsid w:val="000F69DA"/>
    <w:rsid w:val="000F7252"/>
    <w:rsid w:val="000F72A8"/>
    <w:rsid w:val="000F72FD"/>
    <w:rsid w:val="000F7B4C"/>
    <w:rsid w:val="00100910"/>
    <w:rsid w:val="00100CF7"/>
    <w:rsid w:val="00102646"/>
    <w:rsid w:val="0010394D"/>
    <w:rsid w:val="00103A50"/>
    <w:rsid w:val="00104430"/>
    <w:rsid w:val="00104899"/>
    <w:rsid w:val="001048E8"/>
    <w:rsid w:val="00105939"/>
    <w:rsid w:val="00107832"/>
    <w:rsid w:val="0011110E"/>
    <w:rsid w:val="0011189C"/>
    <w:rsid w:val="00112242"/>
    <w:rsid w:val="001125D1"/>
    <w:rsid w:val="001128F2"/>
    <w:rsid w:val="00113563"/>
    <w:rsid w:val="0011372C"/>
    <w:rsid w:val="001147A2"/>
    <w:rsid w:val="0011512A"/>
    <w:rsid w:val="00115AE8"/>
    <w:rsid w:val="001161B4"/>
    <w:rsid w:val="00116A3B"/>
    <w:rsid w:val="00116FF3"/>
    <w:rsid w:val="00117C09"/>
    <w:rsid w:val="00121508"/>
    <w:rsid w:val="00121BCA"/>
    <w:rsid w:val="0012420A"/>
    <w:rsid w:val="00124F7C"/>
    <w:rsid w:val="001253CC"/>
    <w:rsid w:val="00125D2C"/>
    <w:rsid w:val="0013026D"/>
    <w:rsid w:val="00131204"/>
    <w:rsid w:val="001312EC"/>
    <w:rsid w:val="001317B8"/>
    <w:rsid w:val="0013295E"/>
    <w:rsid w:val="00132F7E"/>
    <w:rsid w:val="00133D30"/>
    <w:rsid w:val="0013693B"/>
    <w:rsid w:val="00137965"/>
    <w:rsid w:val="00140986"/>
    <w:rsid w:val="00141E46"/>
    <w:rsid w:val="00142970"/>
    <w:rsid w:val="00142AC9"/>
    <w:rsid w:val="00144776"/>
    <w:rsid w:val="00145360"/>
    <w:rsid w:val="001456E8"/>
    <w:rsid w:val="00146724"/>
    <w:rsid w:val="00146889"/>
    <w:rsid w:val="0014701A"/>
    <w:rsid w:val="00147FDA"/>
    <w:rsid w:val="001504A8"/>
    <w:rsid w:val="001514B0"/>
    <w:rsid w:val="00151643"/>
    <w:rsid w:val="001523B2"/>
    <w:rsid w:val="00152E82"/>
    <w:rsid w:val="00153924"/>
    <w:rsid w:val="00154FC3"/>
    <w:rsid w:val="00156FD6"/>
    <w:rsid w:val="00157A95"/>
    <w:rsid w:val="001616A9"/>
    <w:rsid w:val="001624B3"/>
    <w:rsid w:val="00162759"/>
    <w:rsid w:val="0016311D"/>
    <w:rsid w:val="00163B7F"/>
    <w:rsid w:val="0016657B"/>
    <w:rsid w:val="00166E35"/>
    <w:rsid w:val="001702EF"/>
    <w:rsid w:val="001708E6"/>
    <w:rsid w:val="00170E1A"/>
    <w:rsid w:val="001724DC"/>
    <w:rsid w:val="00172540"/>
    <w:rsid w:val="0017297D"/>
    <w:rsid w:val="00172A97"/>
    <w:rsid w:val="00172AAE"/>
    <w:rsid w:val="001737AB"/>
    <w:rsid w:val="00173F93"/>
    <w:rsid w:val="001807C1"/>
    <w:rsid w:val="00181571"/>
    <w:rsid w:val="00181B30"/>
    <w:rsid w:val="00182171"/>
    <w:rsid w:val="0018241A"/>
    <w:rsid w:val="00182E9A"/>
    <w:rsid w:val="00183634"/>
    <w:rsid w:val="00183B75"/>
    <w:rsid w:val="00184469"/>
    <w:rsid w:val="0018630A"/>
    <w:rsid w:val="00186561"/>
    <w:rsid w:val="00187791"/>
    <w:rsid w:val="00191044"/>
    <w:rsid w:val="00193DE4"/>
    <w:rsid w:val="001954EB"/>
    <w:rsid w:val="001959E9"/>
    <w:rsid w:val="0019625F"/>
    <w:rsid w:val="0019652E"/>
    <w:rsid w:val="00196D58"/>
    <w:rsid w:val="00197B02"/>
    <w:rsid w:val="001A1B02"/>
    <w:rsid w:val="001A2184"/>
    <w:rsid w:val="001A2AFE"/>
    <w:rsid w:val="001A3100"/>
    <w:rsid w:val="001A39E5"/>
    <w:rsid w:val="001A5B21"/>
    <w:rsid w:val="001A7168"/>
    <w:rsid w:val="001B0719"/>
    <w:rsid w:val="001B1D65"/>
    <w:rsid w:val="001B2F34"/>
    <w:rsid w:val="001B34D8"/>
    <w:rsid w:val="001B632A"/>
    <w:rsid w:val="001B68C3"/>
    <w:rsid w:val="001B7E4F"/>
    <w:rsid w:val="001C09E6"/>
    <w:rsid w:val="001C0CC3"/>
    <w:rsid w:val="001C0FC8"/>
    <w:rsid w:val="001C1CA5"/>
    <w:rsid w:val="001C2982"/>
    <w:rsid w:val="001C2B4E"/>
    <w:rsid w:val="001C2C3F"/>
    <w:rsid w:val="001C31C6"/>
    <w:rsid w:val="001C3208"/>
    <w:rsid w:val="001C3723"/>
    <w:rsid w:val="001C3F21"/>
    <w:rsid w:val="001C42C0"/>
    <w:rsid w:val="001C4CCA"/>
    <w:rsid w:val="001C569F"/>
    <w:rsid w:val="001C57B2"/>
    <w:rsid w:val="001C6888"/>
    <w:rsid w:val="001C7314"/>
    <w:rsid w:val="001C741E"/>
    <w:rsid w:val="001D0975"/>
    <w:rsid w:val="001D0AA0"/>
    <w:rsid w:val="001D11E5"/>
    <w:rsid w:val="001D15D4"/>
    <w:rsid w:val="001D17BB"/>
    <w:rsid w:val="001D209B"/>
    <w:rsid w:val="001D2D17"/>
    <w:rsid w:val="001D3DAA"/>
    <w:rsid w:val="001D4B46"/>
    <w:rsid w:val="001D6BC6"/>
    <w:rsid w:val="001D7702"/>
    <w:rsid w:val="001D7CF8"/>
    <w:rsid w:val="001D7D72"/>
    <w:rsid w:val="001E0097"/>
    <w:rsid w:val="001E00B5"/>
    <w:rsid w:val="001E1773"/>
    <w:rsid w:val="001E199F"/>
    <w:rsid w:val="001E3126"/>
    <w:rsid w:val="001E372C"/>
    <w:rsid w:val="001E46A8"/>
    <w:rsid w:val="001E4EF2"/>
    <w:rsid w:val="001E6444"/>
    <w:rsid w:val="001E6B70"/>
    <w:rsid w:val="001F254A"/>
    <w:rsid w:val="001F2D06"/>
    <w:rsid w:val="001F2F2E"/>
    <w:rsid w:val="001F3CA2"/>
    <w:rsid w:val="001F3D90"/>
    <w:rsid w:val="001F47CD"/>
    <w:rsid w:val="001F4D29"/>
    <w:rsid w:val="001F55C2"/>
    <w:rsid w:val="001F68E6"/>
    <w:rsid w:val="001F7A1E"/>
    <w:rsid w:val="001F7D9E"/>
    <w:rsid w:val="00200BB2"/>
    <w:rsid w:val="00200FFA"/>
    <w:rsid w:val="00201835"/>
    <w:rsid w:val="00201BF5"/>
    <w:rsid w:val="00201C28"/>
    <w:rsid w:val="00202AFA"/>
    <w:rsid w:val="002031DD"/>
    <w:rsid w:val="00203298"/>
    <w:rsid w:val="002037EF"/>
    <w:rsid w:val="00204AAD"/>
    <w:rsid w:val="00204C88"/>
    <w:rsid w:val="00204D3C"/>
    <w:rsid w:val="00205241"/>
    <w:rsid w:val="0020549D"/>
    <w:rsid w:val="0020766B"/>
    <w:rsid w:val="0020766C"/>
    <w:rsid w:val="0021044F"/>
    <w:rsid w:val="002104F0"/>
    <w:rsid w:val="002108B5"/>
    <w:rsid w:val="00210D50"/>
    <w:rsid w:val="00211472"/>
    <w:rsid w:val="00212DDB"/>
    <w:rsid w:val="00213D50"/>
    <w:rsid w:val="0021476A"/>
    <w:rsid w:val="00214827"/>
    <w:rsid w:val="00215508"/>
    <w:rsid w:val="002155F7"/>
    <w:rsid w:val="00216822"/>
    <w:rsid w:val="00217489"/>
    <w:rsid w:val="002206F4"/>
    <w:rsid w:val="002214C1"/>
    <w:rsid w:val="00221676"/>
    <w:rsid w:val="002217E2"/>
    <w:rsid w:val="002224CA"/>
    <w:rsid w:val="002236B9"/>
    <w:rsid w:val="00225FC0"/>
    <w:rsid w:val="00226B28"/>
    <w:rsid w:val="00226B97"/>
    <w:rsid w:val="002305DE"/>
    <w:rsid w:val="002314E0"/>
    <w:rsid w:val="00232A8A"/>
    <w:rsid w:val="002337C4"/>
    <w:rsid w:val="00236641"/>
    <w:rsid w:val="00237465"/>
    <w:rsid w:val="00237F34"/>
    <w:rsid w:val="0024053D"/>
    <w:rsid w:val="002412DE"/>
    <w:rsid w:val="002420A5"/>
    <w:rsid w:val="0024291C"/>
    <w:rsid w:val="0024351F"/>
    <w:rsid w:val="00243618"/>
    <w:rsid w:val="00244E32"/>
    <w:rsid w:val="002454A0"/>
    <w:rsid w:val="00251002"/>
    <w:rsid w:val="0025218B"/>
    <w:rsid w:val="00252AF2"/>
    <w:rsid w:val="00253A8E"/>
    <w:rsid w:val="00253B9B"/>
    <w:rsid w:val="00254253"/>
    <w:rsid w:val="0025481C"/>
    <w:rsid w:val="00254DF7"/>
    <w:rsid w:val="00255848"/>
    <w:rsid w:val="00256145"/>
    <w:rsid w:val="00256FC6"/>
    <w:rsid w:val="002571AC"/>
    <w:rsid w:val="002574B1"/>
    <w:rsid w:val="00257571"/>
    <w:rsid w:val="0026109F"/>
    <w:rsid w:val="00261C31"/>
    <w:rsid w:val="00261FC4"/>
    <w:rsid w:val="002621E4"/>
    <w:rsid w:val="002631F5"/>
    <w:rsid w:val="00263340"/>
    <w:rsid w:val="0026344E"/>
    <w:rsid w:val="00263A4B"/>
    <w:rsid w:val="0026440C"/>
    <w:rsid w:val="00264FB3"/>
    <w:rsid w:val="002659AA"/>
    <w:rsid w:val="002659C8"/>
    <w:rsid w:val="002678E1"/>
    <w:rsid w:val="00267D7F"/>
    <w:rsid w:val="00267EA0"/>
    <w:rsid w:val="002706B8"/>
    <w:rsid w:val="00273073"/>
    <w:rsid w:val="00273AD5"/>
    <w:rsid w:val="00273DF4"/>
    <w:rsid w:val="0027446A"/>
    <w:rsid w:val="00275568"/>
    <w:rsid w:val="00276693"/>
    <w:rsid w:val="0028097B"/>
    <w:rsid w:val="002822ED"/>
    <w:rsid w:val="00282B3A"/>
    <w:rsid w:val="00282C57"/>
    <w:rsid w:val="002832C0"/>
    <w:rsid w:val="002841E4"/>
    <w:rsid w:val="0028614E"/>
    <w:rsid w:val="00290146"/>
    <w:rsid w:val="00290575"/>
    <w:rsid w:val="0029118F"/>
    <w:rsid w:val="0029364D"/>
    <w:rsid w:val="00295980"/>
    <w:rsid w:val="002967CA"/>
    <w:rsid w:val="0029713E"/>
    <w:rsid w:val="002A051E"/>
    <w:rsid w:val="002A065C"/>
    <w:rsid w:val="002A0EBE"/>
    <w:rsid w:val="002A1207"/>
    <w:rsid w:val="002A2E55"/>
    <w:rsid w:val="002A52D1"/>
    <w:rsid w:val="002A52E6"/>
    <w:rsid w:val="002A6263"/>
    <w:rsid w:val="002A6D0C"/>
    <w:rsid w:val="002A7B8C"/>
    <w:rsid w:val="002A7DF6"/>
    <w:rsid w:val="002B1A99"/>
    <w:rsid w:val="002B1CA8"/>
    <w:rsid w:val="002B1CD1"/>
    <w:rsid w:val="002B1F1F"/>
    <w:rsid w:val="002B2982"/>
    <w:rsid w:val="002B2CEB"/>
    <w:rsid w:val="002B332A"/>
    <w:rsid w:val="002B48B6"/>
    <w:rsid w:val="002B4DC1"/>
    <w:rsid w:val="002B57EB"/>
    <w:rsid w:val="002B672D"/>
    <w:rsid w:val="002B6EE0"/>
    <w:rsid w:val="002B71D3"/>
    <w:rsid w:val="002C0823"/>
    <w:rsid w:val="002C2144"/>
    <w:rsid w:val="002C2A78"/>
    <w:rsid w:val="002C2F20"/>
    <w:rsid w:val="002C4CF9"/>
    <w:rsid w:val="002C5124"/>
    <w:rsid w:val="002C53CB"/>
    <w:rsid w:val="002C554C"/>
    <w:rsid w:val="002C650A"/>
    <w:rsid w:val="002C6DA5"/>
    <w:rsid w:val="002D00BB"/>
    <w:rsid w:val="002D02C4"/>
    <w:rsid w:val="002D1945"/>
    <w:rsid w:val="002D29D6"/>
    <w:rsid w:val="002D2A01"/>
    <w:rsid w:val="002D3047"/>
    <w:rsid w:val="002D3BC9"/>
    <w:rsid w:val="002D3D84"/>
    <w:rsid w:val="002D41C0"/>
    <w:rsid w:val="002D41E8"/>
    <w:rsid w:val="002D5262"/>
    <w:rsid w:val="002D552D"/>
    <w:rsid w:val="002D63F1"/>
    <w:rsid w:val="002D749B"/>
    <w:rsid w:val="002E20CB"/>
    <w:rsid w:val="002E4737"/>
    <w:rsid w:val="002E516D"/>
    <w:rsid w:val="002E562D"/>
    <w:rsid w:val="002E64BB"/>
    <w:rsid w:val="002E7566"/>
    <w:rsid w:val="002E7919"/>
    <w:rsid w:val="002F1284"/>
    <w:rsid w:val="002F21D1"/>
    <w:rsid w:val="002F2EFC"/>
    <w:rsid w:val="002F3276"/>
    <w:rsid w:val="002F32DD"/>
    <w:rsid w:val="002F36C6"/>
    <w:rsid w:val="002F36F2"/>
    <w:rsid w:val="002F4178"/>
    <w:rsid w:val="002F5561"/>
    <w:rsid w:val="002F69A4"/>
    <w:rsid w:val="002F6D3C"/>
    <w:rsid w:val="002F760F"/>
    <w:rsid w:val="002F7A68"/>
    <w:rsid w:val="002F7D2C"/>
    <w:rsid w:val="00303AED"/>
    <w:rsid w:val="00303CAE"/>
    <w:rsid w:val="00303CD2"/>
    <w:rsid w:val="00304750"/>
    <w:rsid w:val="00305A05"/>
    <w:rsid w:val="00305ABB"/>
    <w:rsid w:val="00305C1D"/>
    <w:rsid w:val="0030605A"/>
    <w:rsid w:val="0030610B"/>
    <w:rsid w:val="003065A2"/>
    <w:rsid w:val="0030666C"/>
    <w:rsid w:val="00306A95"/>
    <w:rsid w:val="00311CB1"/>
    <w:rsid w:val="003132C1"/>
    <w:rsid w:val="00313384"/>
    <w:rsid w:val="00313B2B"/>
    <w:rsid w:val="003146D3"/>
    <w:rsid w:val="00315FB1"/>
    <w:rsid w:val="00317A90"/>
    <w:rsid w:val="0032030B"/>
    <w:rsid w:val="00320EC9"/>
    <w:rsid w:val="0032167C"/>
    <w:rsid w:val="00321A74"/>
    <w:rsid w:val="00322F91"/>
    <w:rsid w:val="00323D6F"/>
    <w:rsid w:val="0032450E"/>
    <w:rsid w:val="0032466C"/>
    <w:rsid w:val="003247B7"/>
    <w:rsid w:val="0032568C"/>
    <w:rsid w:val="003260DA"/>
    <w:rsid w:val="003267D6"/>
    <w:rsid w:val="003273CE"/>
    <w:rsid w:val="00330B30"/>
    <w:rsid w:val="00330E4B"/>
    <w:rsid w:val="0033233B"/>
    <w:rsid w:val="003324FE"/>
    <w:rsid w:val="00334CB2"/>
    <w:rsid w:val="00334DDE"/>
    <w:rsid w:val="0033533D"/>
    <w:rsid w:val="00335DA9"/>
    <w:rsid w:val="00335DE1"/>
    <w:rsid w:val="00336062"/>
    <w:rsid w:val="00336555"/>
    <w:rsid w:val="00336556"/>
    <w:rsid w:val="00340F58"/>
    <w:rsid w:val="00341B1C"/>
    <w:rsid w:val="00342E5F"/>
    <w:rsid w:val="00344864"/>
    <w:rsid w:val="003455C5"/>
    <w:rsid w:val="003469C4"/>
    <w:rsid w:val="00346BDA"/>
    <w:rsid w:val="00347E6E"/>
    <w:rsid w:val="00354070"/>
    <w:rsid w:val="0035460A"/>
    <w:rsid w:val="00354DEA"/>
    <w:rsid w:val="003552B4"/>
    <w:rsid w:val="0035656E"/>
    <w:rsid w:val="00356851"/>
    <w:rsid w:val="00356F9A"/>
    <w:rsid w:val="003608EA"/>
    <w:rsid w:val="003610C1"/>
    <w:rsid w:val="00361B8B"/>
    <w:rsid w:val="00361F27"/>
    <w:rsid w:val="00362CE4"/>
    <w:rsid w:val="00364323"/>
    <w:rsid w:val="00364388"/>
    <w:rsid w:val="003652C1"/>
    <w:rsid w:val="00366582"/>
    <w:rsid w:val="003668C5"/>
    <w:rsid w:val="00366C72"/>
    <w:rsid w:val="0036754D"/>
    <w:rsid w:val="0037156B"/>
    <w:rsid w:val="00371903"/>
    <w:rsid w:val="003727B9"/>
    <w:rsid w:val="0037455F"/>
    <w:rsid w:val="003748C7"/>
    <w:rsid w:val="00375838"/>
    <w:rsid w:val="00375D38"/>
    <w:rsid w:val="00377A3A"/>
    <w:rsid w:val="00381F7B"/>
    <w:rsid w:val="003828F5"/>
    <w:rsid w:val="0038317F"/>
    <w:rsid w:val="0038438B"/>
    <w:rsid w:val="0038449C"/>
    <w:rsid w:val="003859C3"/>
    <w:rsid w:val="00386C11"/>
    <w:rsid w:val="00390125"/>
    <w:rsid w:val="00390131"/>
    <w:rsid w:val="00390FED"/>
    <w:rsid w:val="00392999"/>
    <w:rsid w:val="00392DA0"/>
    <w:rsid w:val="003935F2"/>
    <w:rsid w:val="00393FBC"/>
    <w:rsid w:val="00394429"/>
    <w:rsid w:val="00395D48"/>
    <w:rsid w:val="00396796"/>
    <w:rsid w:val="00397116"/>
    <w:rsid w:val="0039777B"/>
    <w:rsid w:val="00397988"/>
    <w:rsid w:val="003A0098"/>
    <w:rsid w:val="003A0EBF"/>
    <w:rsid w:val="003A1A05"/>
    <w:rsid w:val="003A3A6A"/>
    <w:rsid w:val="003A3E97"/>
    <w:rsid w:val="003A4374"/>
    <w:rsid w:val="003A4A85"/>
    <w:rsid w:val="003A57FD"/>
    <w:rsid w:val="003A5D8D"/>
    <w:rsid w:val="003A5EC0"/>
    <w:rsid w:val="003B1833"/>
    <w:rsid w:val="003B1EBD"/>
    <w:rsid w:val="003B2CD7"/>
    <w:rsid w:val="003B2E32"/>
    <w:rsid w:val="003B3BFD"/>
    <w:rsid w:val="003B5035"/>
    <w:rsid w:val="003B5472"/>
    <w:rsid w:val="003B54B1"/>
    <w:rsid w:val="003B5E40"/>
    <w:rsid w:val="003B6351"/>
    <w:rsid w:val="003B6EA5"/>
    <w:rsid w:val="003B76C5"/>
    <w:rsid w:val="003C25FC"/>
    <w:rsid w:val="003C2D46"/>
    <w:rsid w:val="003C2F11"/>
    <w:rsid w:val="003C4337"/>
    <w:rsid w:val="003C466D"/>
    <w:rsid w:val="003C4BA0"/>
    <w:rsid w:val="003C5085"/>
    <w:rsid w:val="003C61E1"/>
    <w:rsid w:val="003C7B38"/>
    <w:rsid w:val="003D10D9"/>
    <w:rsid w:val="003D1102"/>
    <w:rsid w:val="003D2C85"/>
    <w:rsid w:val="003D3E2E"/>
    <w:rsid w:val="003D5CCC"/>
    <w:rsid w:val="003E09FA"/>
    <w:rsid w:val="003E0BA1"/>
    <w:rsid w:val="003E2A55"/>
    <w:rsid w:val="003E2B36"/>
    <w:rsid w:val="003E3228"/>
    <w:rsid w:val="003E3403"/>
    <w:rsid w:val="003E3D84"/>
    <w:rsid w:val="003E3F67"/>
    <w:rsid w:val="003E4BB2"/>
    <w:rsid w:val="003E5DB2"/>
    <w:rsid w:val="003E7794"/>
    <w:rsid w:val="003F061C"/>
    <w:rsid w:val="003F14AB"/>
    <w:rsid w:val="003F1D14"/>
    <w:rsid w:val="003F24D9"/>
    <w:rsid w:val="003F34A8"/>
    <w:rsid w:val="003F3644"/>
    <w:rsid w:val="003F3BDD"/>
    <w:rsid w:val="003F4FFE"/>
    <w:rsid w:val="003F5960"/>
    <w:rsid w:val="003F5AFD"/>
    <w:rsid w:val="003F6F9C"/>
    <w:rsid w:val="003F7223"/>
    <w:rsid w:val="00400C31"/>
    <w:rsid w:val="00401C16"/>
    <w:rsid w:val="00401F25"/>
    <w:rsid w:val="0040435A"/>
    <w:rsid w:val="00404975"/>
    <w:rsid w:val="004055B6"/>
    <w:rsid w:val="00407F3A"/>
    <w:rsid w:val="0041025A"/>
    <w:rsid w:val="00410646"/>
    <w:rsid w:val="00411BDB"/>
    <w:rsid w:val="004126CA"/>
    <w:rsid w:val="00413863"/>
    <w:rsid w:val="0041394E"/>
    <w:rsid w:val="00413C2A"/>
    <w:rsid w:val="004147F0"/>
    <w:rsid w:val="00414BC1"/>
    <w:rsid w:val="00414E36"/>
    <w:rsid w:val="004159A9"/>
    <w:rsid w:val="0041632E"/>
    <w:rsid w:val="004171C7"/>
    <w:rsid w:val="00417998"/>
    <w:rsid w:val="00417F5E"/>
    <w:rsid w:val="004200BF"/>
    <w:rsid w:val="00421314"/>
    <w:rsid w:val="00421891"/>
    <w:rsid w:val="00421FC4"/>
    <w:rsid w:val="0042374B"/>
    <w:rsid w:val="004239A6"/>
    <w:rsid w:val="00425202"/>
    <w:rsid w:val="004267FF"/>
    <w:rsid w:val="00426B12"/>
    <w:rsid w:val="00427665"/>
    <w:rsid w:val="004276BF"/>
    <w:rsid w:val="00431586"/>
    <w:rsid w:val="004336EC"/>
    <w:rsid w:val="00434A49"/>
    <w:rsid w:val="00435108"/>
    <w:rsid w:val="00435331"/>
    <w:rsid w:val="0043538A"/>
    <w:rsid w:val="004371A7"/>
    <w:rsid w:val="00440160"/>
    <w:rsid w:val="00440C65"/>
    <w:rsid w:val="004421AF"/>
    <w:rsid w:val="004425A7"/>
    <w:rsid w:val="00442F9C"/>
    <w:rsid w:val="00444E2B"/>
    <w:rsid w:val="0044505B"/>
    <w:rsid w:val="004454BB"/>
    <w:rsid w:val="0044555C"/>
    <w:rsid w:val="004463A7"/>
    <w:rsid w:val="00446DC8"/>
    <w:rsid w:val="00446E36"/>
    <w:rsid w:val="00446F41"/>
    <w:rsid w:val="004471D8"/>
    <w:rsid w:val="00447DED"/>
    <w:rsid w:val="00450492"/>
    <w:rsid w:val="0045124B"/>
    <w:rsid w:val="00451D48"/>
    <w:rsid w:val="0045218C"/>
    <w:rsid w:val="00453656"/>
    <w:rsid w:val="00455D5C"/>
    <w:rsid w:val="00455FF5"/>
    <w:rsid w:val="0045623E"/>
    <w:rsid w:val="00456AE1"/>
    <w:rsid w:val="00456C6F"/>
    <w:rsid w:val="00456F79"/>
    <w:rsid w:val="004576B3"/>
    <w:rsid w:val="00461908"/>
    <w:rsid w:val="00464383"/>
    <w:rsid w:val="00464F0A"/>
    <w:rsid w:val="00464FD4"/>
    <w:rsid w:val="00465731"/>
    <w:rsid w:val="00465DBB"/>
    <w:rsid w:val="00466BFB"/>
    <w:rsid w:val="004672FF"/>
    <w:rsid w:val="0046740B"/>
    <w:rsid w:val="004702AD"/>
    <w:rsid w:val="004710FA"/>
    <w:rsid w:val="00471108"/>
    <w:rsid w:val="004713E2"/>
    <w:rsid w:val="00472567"/>
    <w:rsid w:val="00472DF3"/>
    <w:rsid w:val="004734E2"/>
    <w:rsid w:val="00473615"/>
    <w:rsid w:val="004738AD"/>
    <w:rsid w:val="004746A6"/>
    <w:rsid w:val="00475919"/>
    <w:rsid w:val="00476216"/>
    <w:rsid w:val="00477837"/>
    <w:rsid w:val="00477A37"/>
    <w:rsid w:val="004814F7"/>
    <w:rsid w:val="004828BA"/>
    <w:rsid w:val="00483AE9"/>
    <w:rsid w:val="004848BA"/>
    <w:rsid w:val="00486962"/>
    <w:rsid w:val="004870FB"/>
    <w:rsid w:val="00487DBF"/>
    <w:rsid w:val="0049130D"/>
    <w:rsid w:val="00491765"/>
    <w:rsid w:val="00491F9D"/>
    <w:rsid w:val="004925C2"/>
    <w:rsid w:val="0049362C"/>
    <w:rsid w:val="004939B5"/>
    <w:rsid w:val="00493CB4"/>
    <w:rsid w:val="00493FD7"/>
    <w:rsid w:val="004A02E3"/>
    <w:rsid w:val="004A0EC9"/>
    <w:rsid w:val="004A308A"/>
    <w:rsid w:val="004A3825"/>
    <w:rsid w:val="004A4DCD"/>
    <w:rsid w:val="004A523B"/>
    <w:rsid w:val="004A630A"/>
    <w:rsid w:val="004A6D73"/>
    <w:rsid w:val="004A758B"/>
    <w:rsid w:val="004A7684"/>
    <w:rsid w:val="004A787D"/>
    <w:rsid w:val="004A7C6B"/>
    <w:rsid w:val="004A7E6A"/>
    <w:rsid w:val="004B102E"/>
    <w:rsid w:val="004B227C"/>
    <w:rsid w:val="004B35CE"/>
    <w:rsid w:val="004B499C"/>
    <w:rsid w:val="004B52A2"/>
    <w:rsid w:val="004B5A27"/>
    <w:rsid w:val="004B69A9"/>
    <w:rsid w:val="004B7DA0"/>
    <w:rsid w:val="004B7F52"/>
    <w:rsid w:val="004C0388"/>
    <w:rsid w:val="004C18FE"/>
    <w:rsid w:val="004C190D"/>
    <w:rsid w:val="004C1959"/>
    <w:rsid w:val="004C3311"/>
    <w:rsid w:val="004C3484"/>
    <w:rsid w:val="004C3D74"/>
    <w:rsid w:val="004C5C8A"/>
    <w:rsid w:val="004C61DF"/>
    <w:rsid w:val="004C61EA"/>
    <w:rsid w:val="004C6736"/>
    <w:rsid w:val="004C6EA2"/>
    <w:rsid w:val="004C7D94"/>
    <w:rsid w:val="004D03F8"/>
    <w:rsid w:val="004D07C7"/>
    <w:rsid w:val="004D0A35"/>
    <w:rsid w:val="004D1118"/>
    <w:rsid w:val="004D1D78"/>
    <w:rsid w:val="004D21C0"/>
    <w:rsid w:val="004D2696"/>
    <w:rsid w:val="004D3810"/>
    <w:rsid w:val="004D3C25"/>
    <w:rsid w:val="004D4020"/>
    <w:rsid w:val="004D50AF"/>
    <w:rsid w:val="004D546C"/>
    <w:rsid w:val="004D5D1D"/>
    <w:rsid w:val="004D6002"/>
    <w:rsid w:val="004D6EC2"/>
    <w:rsid w:val="004D7780"/>
    <w:rsid w:val="004D7B44"/>
    <w:rsid w:val="004E03A0"/>
    <w:rsid w:val="004E1DD6"/>
    <w:rsid w:val="004E21B0"/>
    <w:rsid w:val="004E2632"/>
    <w:rsid w:val="004E3B00"/>
    <w:rsid w:val="004E3B52"/>
    <w:rsid w:val="004E4386"/>
    <w:rsid w:val="004E4CAE"/>
    <w:rsid w:val="004E5437"/>
    <w:rsid w:val="004E5485"/>
    <w:rsid w:val="004E6E61"/>
    <w:rsid w:val="004E79D1"/>
    <w:rsid w:val="004F083C"/>
    <w:rsid w:val="004F14F4"/>
    <w:rsid w:val="004F1BE9"/>
    <w:rsid w:val="004F1C5A"/>
    <w:rsid w:val="004F2144"/>
    <w:rsid w:val="004F2827"/>
    <w:rsid w:val="004F504A"/>
    <w:rsid w:val="004F5559"/>
    <w:rsid w:val="004F5572"/>
    <w:rsid w:val="004F6700"/>
    <w:rsid w:val="004F6A6A"/>
    <w:rsid w:val="004F6AF9"/>
    <w:rsid w:val="004F713D"/>
    <w:rsid w:val="004F79CD"/>
    <w:rsid w:val="00500984"/>
    <w:rsid w:val="00501A54"/>
    <w:rsid w:val="00502001"/>
    <w:rsid w:val="00502C0E"/>
    <w:rsid w:val="0050397C"/>
    <w:rsid w:val="0050422D"/>
    <w:rsid w:val="00504C7A"/>
    <w:rsid w:val="0050506B"/>
    <w:rsid w:val="00505B31"/>
    <w:rsid w:val="00506460"/>
    <w:rsid w:val="00506765"/>
    <w:rsid w:val="00506CFF"/>
    <w:rsid w:val="005074C0"/>
    <w:rsid w:val="005078ED"/>
    <w:rsid w:val="00510575"/>
    <w:rsid w:val="00510DFA"/>
    <w:rsid w:val="005111B1"/>
    <w:rsid w:val="005121DE"/>
    <w:rsid w:val="00512468"/>
    <w:rsid w:val="005150B3"/>
    <w:rsid w:val="0051636F"/>
    <w:rsid w:val="00516CA2"/>
    <w:rsid w:val="0052116F"/>
    <w:rsid w:val="005226A1"/>
    <w:rsid w:val="005230D0"/>
    <w:rsid w:val="0052536E"/>
    <w:rsid w:val="0052542A"/>
    <w:rsid w:val="0052573F"/>
    <w:rsid w:val="00525B1E"/>
    <w:rsid w:val="00525C03"/>
    <w:rsid w:val="0052613B"/>
    <w:rsid w:val="00526ECE"/>
    <w:rsid w:val="00531BC4"/>
    <w:rsid w:val="00533213"/>
    <w:rsid w:val="00533D03"/>
    <w:rsid w:val="00533E81"/>
    <w:rsid w:val="0053489F"/>
    <w:rsid w:val="00534F29"/>
    <w:rsid w:val="0053548C"/>
    <w:rsid w:val="00537035"/>
    <w:rsid w:val="00537404"/>
    <w:rsid w:val="00537911"/>
    <w:rsid w:val="00540AEA"/>
    <w:rsid w:val="00541DFC"/>
    <w:rsid w:val="005424A4"/>
    <w:rsid w:val="005425AC"/>
    <w:rsid w:val="0054396D"/>
    <w:rsid w:val="00544A32"/>
    <w:rsid w:val="00544AF5"/>
    <w:rsid w:val="00545870"/>
    <w:rsid w:val="00546053"/>
    <w:rsid w:val="00547702"/>
    <w:rsid w:val="00547B54"/>
    <w:rsid w:val="00547C9D"/>
    <w:rsid w:val="0055059B"/>
    <w:rsid w:val="005508D9"/>
    <w:rsid w:val="0055332B"/>
    <w:rsid w:val="00553370"/>
    <w:rsid w:val="005534E2"/>
    <w:rsid w:val="005537FE"/>
    <w:rsid w:val="0055480E"/>
    <w:rsid w:val="0055491C"/>
    <w:rsid w:val="005555D8"/>
    <w:rsid w:val="00556160"/>
    <w:rsid w:val="00557091"/>
    <w:rsid w:val="0055749F"/>
    <w:rsid w:val="0055763E"/>
    <w:rsid w:val="00560761"/>
    <w:rsid w:val="0056081B"/>
    <w:rsid w:val="005609A8"/>
    <w:rsid w:val="00560D2D"/>
    <w:rsid w:val="00562264"/>
    <w:rsid w:val="00562349"/>
    <w:rsid w:val="00562A45"/>
    <w:rsid w:val="00563AE6"/>
    <w:rsid w:val="00566B38"/>
    <w:rsid w:val="00567434"/>
    <w:rsid w:val="005676B8"/>
    <w:rsid w:val="00570365"/>
    <w:rsid w:val="005715EC"/>
    <w:rsid w:val="005720D3"/>
    <w:rsid w:val="005724AC"/>
    <w:rsid w:val="00572618"/>
    <w:rsid w:val="00572C0A"/>
    <w:rsid w:val="00573444"/>
    <w:rsid w:val="005738E3"/>
    <w:rsid w:val="00574448"/>
    <w:rsid w:val="00576B3F"/>
    <w:rsid w:val="00576EFE"/>
    <w:rsid w:val="00577B1C"/>
    <w:rsid w:val="00580892"/>
    <w:rsid w:val="005815BD"/>
    <w:rsid w:val="0058179B"/>
    <w:rsid w:val="00584177"/>
    <w:rsid w:val="00584543"/>
    <w:rsid w:val="0058497E"/>
    <w:rsid w:val="00586320"/>
    <w:rsid w:val="00586D0A"/>
    <w:rsid w:val="00587AFB"/>
    <w:rsid w:val="00590108"/>
    <w:rsid w:val="00590A42"/>
    <w:rsid w:val="0059175E"/>
    <w:rsid w:val="0059244F"/>
    <w:rsid w:val="00592B3E"/>
    <w:rsid w:val="0059328C"/>
    <w:rsid w:val="005935D6"/>
    <w:rsid w:val="00593C71"/>
    <w:rsid w:val="0059412B"/>
    <w:rsid w:val="005949B4"/>
    <w:rsid w:val="00594C7B"/>
    <w:rsid w:val="005956A9"/>
    <w:rsid w:val="00595838"/>
    <w:rsid w:val="00596E27"/>
    <w:rsid w:val="00597AC0"/>
    <w:rsid w:val="00597DFD"/>
    <w:rsid w:val="005A0029"/>
    <w:rsid w:val="005A01BB"/>
    <w:rsid w:val="005A0205"/>
    <w:rsid w:val="005A04BF"/>
    <w:rsid w:val="005A0903"/>
    <w:rsid w:val="005A22DC"/>
    <w:rsid w:val="005A3EBA"/>
    <w:rsid w:val="005A3FFC"/>
    <w:rsid w:val="005A45B0"/>
    <w:rsid w:val="005A4B56"/>
    <w:rsid w:val="005A5745"/>
    <w:rsid w:val="005A5D76"/>
    <w:rsid w:val="005A794D"/>
    <w:rsid w:val="005B0CB6"/>
    <w:rsid w:val="005B0D13"/>
    <w:rsid w:val="005B1A51"/>
    <w:rsid w:val="005B1C7B"/>
    <w:rsid w:val="005B1D67"/>
    <w:rsid w:val="005B1E91"/>
    <w:rsid w:val="005B4D10"/>
    <w:rsid w:val="005B5EA8"/>
    <w:rsid w:val="005B6B5A"/>
    <w:rsid w:val="005B7288"/>
    <w:rsid w:val="005B75FC"/>
    <w:rsid w:val="005B7B0F"/>
    <w:rsid w:val="005C0990"/>
    <w:rsid w:val="005C1340"/>
    <w:rsid w:val="005C2249"/>
    <w:rsid w:val="005C26B6"/>
    <w:rsid w:val="005C2A44"/>
    <w:rsid w:val="005C2C18"/>
    <w:rsid w:val="005C33C7"/>
    <w:rsid w:val="005C33DD"/>
    <w:rsid w:val="005C386B"/>
    <w:rsid w:val="005C3B83"/>
    <w:rsid w:val="005C4540"/>
    <w:rsid w:val="005C5642"/>
    <w:rsid w:val="005C570B"/>
    <w:rsid w:val="005D01AD"/>
    <w:rsid w:val="005D0C0D"/>
    <w:rsid w:val="005D1780"/>
    <w:rsid w:val="005D1CF2"/>
    <w:rsid w:val="005D2E78"/>
    <w:rsid w:val="005D41FF"/>
    <w:rsid w:val="005D43CE"/>
    <w:rsid w:val="005D48ED"/>
    <w:rsid w:val="005D4BAE"/>
    <w:rsid w:val="005D6A7F"/>
    <w:rsid w:val="005D715E"/>
    <w:rsid w:val="005D7F72"/>
    <w:rsid w:val="005E0276"/>
    <w:rsid w:val="005E0828"/>
    <w:rsid w:val="005E1155"/>
    <w:rsid w:val="005E26F6"/>
    <w:rsid w:val="005E37DC"/>
    <w:rsid w:val="005E5AD8"/>
    <w:rsid w:val="005E6299"/>
    <w:rsid w:val="005E6879"/>
    <w:rsid w:val="005F2038"/>
    <w:rsid w:val="005F3BAF"/>
    <w:rsid w:val="005F42F6"/>
    <w:rsid w:val="005F44B9"/>
    <w:rsid w:val="005F5FA9"/>
    <w:rsid w:val="005F60C5"/>
    <w:rsid w:val="005F71BC"/>
    <w:rsid w:val="005F724C"/>
    <w:rsid w:val="00601468"/>
    <w:rsid w:val="00601D31"/>
    <w:rsid w:val="00602B19"/>
    <w:rsid w:val="00602C51"/>
    <w:rsid w:val="00604258"/>
    <w:rsid w:val="00604A70"/>
    <w:rsid w:val="00606091"/>
    <w:rsid w:val="0060636D"/>
    <w:rsid w:val="00611AD7"/>
    <w:rsid w:val="00611E4D"/>
    <w:rsid w:val="00612125"/>
    <w:rsid w:val="00612CF8"/>
    <w:rsid w:val="0061386D"/>
    <w:rsid w:val="0061395D"/>
    <w:rsid w:val="00613E25"/>
    <w:rsid w:val="00614455"/>
    <w:rsid w:val="00615A2E"/>
    <w:rsid w:val="00615C88"/>
    <w:rsid w:val="006170CA"/>
    <w:rsid w:val="00617616"/>
    <w:rsid w:val="00622B4F"/>
    <w:rsid w:val="00622F2E"/>
    <w:rsid w:val="006245DE"/>
    <w:rsid w:val="00624FB5"/>
    <w:rsid w:val="0062530E"/>
    <w:rsid w:val="00630B9E"/>
    <w:rsid w:val="00632493"/>
    <w:rsid w:val="00633A90"/>
    <w:rsid w:val="00634230"/>
    <w:rsid w:val="00634470"/>
    <w:rsid w:val="00635686"/>
    <w:rsid w:val="00637D71"/>
    <w:rsid w:val="00640996"/>
    <w:rsid w:val="006412D8"/>
    <w:rsid w:val="00641D0A"/>
    <w:rsid w:val="00641E50"/>
    <w:rsid w:val="00642773"/>
    <w:rsid w:val="00643BFF"/>
    <w:rsid w:val="00643F7B"/>
    <w:rsid w:val="006458AA"/>
    <w:rsid w:val="00647C4B"/>
    <w:rsid w:val="00650B2F"/>
    <w:rsid w:val="00651284"/>
    <w:rsid w:val="006513D3"/>
    <w:rsid w:val="00651781"/>
    <w:rsid w:val="00652E8C"/>
    <w:rsid w:val="00654BDF"/>
    <w:rsid w:val="00654C3B"/>
    <w:rsid w:val="006552C6"/>
    <w:rsid w:val="00655ABF"/>
    <w:rsid w:val="00657DEE"/>
    <w:rsid w:val="006606A5"/>
    <w:rsid w:val="00661A70"/>
    <w:rsid w:val="006628AF"/>
    <w:rsid w:val="00664D9F"/>
    <w:rsid w:val="006656BD"/>
    <w:rsid w:val="00665792"/>
    <w:rsid w:val="00667392"/>
    <w:rsid w:val="00667FC1"/>
    <w:rsid w:val="00670B55"/>
    <w:rsid w:val="00672F47"/>
    <w:rsid w:val="0067305A"/>
    <w:rsid w:val="006749B3"/>
    <w:rsid w:val="00675CDE"/>
    <w:rsid w:val="00676700"/>
    <w:rsid w:val="0067677D"/>
    <w:rsid w:val="00677728"/>
    <w:rsid w:val="0068050A"/>
    <w:rsid w:val="00680D82"/>
    <w:rsid w:val="0068294A"/>
    <w:rsid w:val="00683535"/>
    <w:rsid w:val="00683FF3"/>
    <w:rsid w:val="006841D5"/>
    <w:rsid w:val="00684402"/>
    <w:rsid w:val="00690B14"/>
    <w:rsid w:val="00690C53"/>
    <w:rsid w:val="006918E7"/>
    <w:rsid w:val="00691CD2"/>
    <w:rsid w:val="00691DFD"/>
    <w:rsid w:val="00691E05"/>
    <w:rsid w:val="00692EC3"/>
    <w:rsid w:val="0069330E"/>
    <w:rsid w:val="00693A1D"/>
    <w:rsid w:val="00697750"/>
    <w:rsid w:val="00697CBA"/>
    <w:rsid w:val="006A02CE"/>
    <w:rsid w:val="006A0402"/>
    <w:rsid w:val="006A074C"/>
    <w:rsid w:val="006A18BE"/>
    <w:rsid w:val="006A200F"/>
    <w:rsid w:val="006A2997"/>
    <w:rsid w:val="006A4376"/>
    <w:rsid w:val="006A45D2"/>
    <w:rsid w:val="006A5041"/>
    <w:rsid w:val="006A5633"/>
    <w:rsid w:val="006A5C94"/>
    <w:rsid w:val="006A5F0B"/>
    <w:rsid w:val="006A728C"/>
    <w:rsid w:val="006A73B9"/>
    <w:rsid w:val="006A7636"/>
    <w:rsid w:val="006A7910"/>
    <w:rsid w:val="006B18D4"/>
    <w:rsid w:val="006B1A11"/>
    <w:rsid w:val="006B2BA7"/>
    <w:rsid w:val="006B401F"/>
    <w:rsid w:val="006B5A35"/>
    <w:rsid w:val="006B5B22"/>
    <w:rsid w:val="006B5C0A"/>
    <w:rsid w:val="006B5DCA"/>
    <w:rsid w:val="006B5F16"/>
    <w:rsid w:val="006B62D2"/>
    <w:rsid w:val="006B630C"/>
    <w:rsid w:val="006B6415"/>
    <w:rsid w:val="006B7344"/>
    <w:rsid w:val="006B7632"/>
    <w:rsid w:val="006B7B12"/>
    <w:rsid w:val="006C2215"/>
    <w:rsid w:val="006C34F1"/>
    <w:rsid w:val="006C540A"/>
    <w:rsid w:val="006C55A1"/>
    <w:rsid w:val="006C5982"/>
    <w:rsid w:val="006C5F1F"/>
    <w:rsid w:val="006C6702"/>
    <w:rsid w:val="006C7C0F"/>
    <w:rsid w:val="006D0283"/>
    <w:rsid w:val="006D1069"/>
    <w:rsid w:val="006D14A1"/>
    <w:rsid w:val="006D1957"/>
    <w:rsid w:val="006D1E06"/>
    <w:rsid w:val="006D22CF"/>
    <w:rsid w:val="006D323E"/>
    <w:rsid w:val="006D327E"/>
    <w:rsid w:val="006D39F5"/>
    <w:rsid w:val="006D3ECB"/>
    <w:rsid w:val="006D3FC4"/>
    <w:rsid w:val="006D44C7"/>
    <w:rsid w:val="006D5968"/>
    <w:rsid w:val="006D67ED"/>
    <w:rsid w:val="006D6EE7"/>
    <w:rsid w:val="006D7A0A"/>
    <w:rsid w:val="006E0180"/>
    <w:rsid w:val="006E1F16"/>
    <w:rsid w:val="006E1F4A"/>
    <w:rsid w:val="006E3A5C"/>
    <w:rsid w:val="006E4055"/>
    <w:rsid w:val="006E453B"/>
    <w:rsid w:val="006E49DA"/>
    <w:rsid w:val="006E4F7D"/>
    <w:rsid w:val="006E552E"/>
    <w:rsid w:val="006E6750"/>
    <w:rsid w:val="006E6BB9"/>
    <w:rsid w:val="006E752A"/>
    <w:rsid w:val="006E7F26"/>
    <w:rsid w:val="006F032D"/>
    <w:rsid w:val="006F0900"/>
    <w:rsid w:val="006F0C19"/>
    <w:rsid w:val="006F1F0C"/>
    <w:rsid w:val="006F20DC"/>
    <w:rsid w:val="006F236F"/>
    <w:rsid w:val="006F2910"/>
    <w:rsid w:val="006F2A2E"/>
    <w:rsid w:val="006F31C7"/>
    <w:rsid w:val="006F33C1"/>
    <w:rsid w:val="006F38F1"/>
    <w:rsid w:val="006F5610"/>
    <w:rsid w:val="006F60C7"/>
    <w:rsid w:val="006F6CA5"/>
    <w:rsid w:val="006F7C9B"/>
    <w:rsid w:val="00700452"/>
    <w:rsid w:val="007013E5"/>
    <w:rsid w:val="00701490"/>
    <w:rsid w:val="00701D37"/>
    <w:rsid w:val="00702494"/>
    <w:rsid w:val="00704300"/>
    <w:rsid w:val="0070439E"/>
    <w:rsid w:val="00706D53"/>
    <w:rsid w:val="007071B3"/>
    <w:rsid w:val="00707F28"/>
    <w:rsid w:val="00710C93"/>
    <w:rsid w:val="0071100D"/>
    <w:rsid w:val="00711663"/>
    <w:rsid w:val="007149EE"/>
    <w:rsid w:val="00716BEB"/>
    <w:rsid w:val="00716D0D"/>
    <w:rsid w:val="00717729"/>
    <w:rsid w:val="00717D44"/>
    <w:rsid w:val="00720140"/>
    <w:rsid w:val="007204D9"/>
    <w:rsid w:val="007218D2"/>
    <w:rsid w:val="00721CBC"/>
    <w:rsid w:val="00722C05"/>
    <w:rsid w:val="00725663"/>
    <w:rsid w:val="00725D3F"/>
    <w:rsid w:val="00725F5B"/>
    <w:rsid w:val="00726587"/>
    <w:rsid w:val="00731732"/>
    <w:rsid w:val="00731DF1"/>
    <w:rsid w:val="00731F0C"/>
    <w:rsid w:val="00732A0B"/>
    <w:rsid w:val="00734D40"/>
    <w:rsid w:val="007350CC"/>
    <w:rsid w:val="00735A73"/>
    <w:rsid w:val="00735D75"/>
    <w:rsid w:val="00736C6E"/>
    <w:rsid w:val="00736D21"/>
    <w:rsid w:val="00737DA7"/>
    <w:rsid w:val="00740126"/>
    <w:rsid w:val="007403C3"/>
    <w:rsid w:val="0074119F"/>
    <w:rsid w:val="00742033"/>
    <w:rsid w:val="0074210A"/>
    <w:rsid w:val="007422E6"/>
    <w:rsid w:val="00742379"/>
    <w:rsid w:val="0074354F"/>
    <w:rsid w:val="0074408E"/>
    <w:rsid w:val="00744AFA"/>
    <w:rsid w:val="00744B61"/>
    <w:rsid w:val="00745350"/>
    <w:rsid w:val="00746E61"/>
    <w:rsid w:val="00747065"/>
    <w:rsid w:val="00747498"/>
    <w:rsid w:val="00747BF8"/>
    <w:rsid w:val="00747F77"/>
    <w:rsid w:val="00750881"/>
    <w:rsid w:val="00751E03"/>
    <w:rsid w:val="007522DF"/>
    <w:rsid w:val="00752740"/>
    <w:rsid w:val="00752829"/>
    <w:rsid w:val="00752D31"/>
    <w:rsid w:val="00754BA7"/>
    <w:rsid w:val="00756229"/>
    <w:rsid w:val="007571A6"/>
    <w:rsid w:val="00757FCC"/>
    <w:rsid w:val="007604E2"/>
    <w:rsid w:val="00761947"/>
    <w:rsid w:val="00762B4C"/>
    <w:rsid w:val="007637CA"/>
    <w:rsid w:val="0076447E"/>
    <w:rsid w:val="007651D9"/>
    <w:rsid w:val="00765F0D"/>
    <w:rsid w:val="00766552"/>
    <w:rsid w:val="007667D5"/>
    <w:rsid w:val="00770829"/>
    <w:rsid w:val="00770A9B"/>
    <w:rsid w:val="00770F66"/>
    <w:rsid w:val="00770F76"/>
    <w:rsid w:val="00771901"/>
    <w:rsid w:val="007726D9"/>
    <w:rsid w:val="00772DA6"/>
    <w:rsid w:val="00773130"/>
    <w:rsid w:val="0077321C"/>
    <w:rsid w:val="007736A3"/>
    <w:rsid w:val="00774FD9"/>
    <w:rsid w:val="007754D5"/>
    <w:rsid w:val="00775614"/>
    <w:rsid w:val="00775744"/>
    <w:rsid w:val="00775A16"/>
    <w:rsid w:val="00775D3D"/>
    <w:rsid w:val="0077631C"/>
    <w:rsid w:val="007764D3"/>
    <w:rsid w:val="00780872"/>
    <w:rsid w:val="00780AD8"/>
    <w:rsid w:val="007813A0"/>
    <w:rsid w:val="007817EA"/>
    <w:rsid w:val="00782AA3"/>
    <w:rsid w:val="00783795"/>
    <w:rsid w:val="00784E24"/>
    <w:rsid w:val="00785F14"/>
    <w:rsid w:val="007863AB"/>
    <w:rsid w:val="00786646"/>
    <w:rsid w:val="0079104C"/>
    <w:rsid w:val="00791075"/>
    <w:rsid w:val="00791A89"/>
    <w:rsid w:val="00792C28"/>
    <w:rsid w:val="00792C40"/>
    <w:rsid w:val="00792F8A"/>
    <w:rsid w:val="00795709"/>
    <w:rsid w:val="00795CD4"/>
    <w:rsid w:val="00796DAB"/>
    <w:rsid w:val="007972A7"/>
    <w:rsid w:val="007972B8"/>
    <w:rsid w:val="0079790F"/>
    <w:rsid w:val="00797FB8"/>
    <w:rsid w:val="007A03E2"/>
    <w:rsid w:val="007A0586"/>
    <w:rsid w:val="007A09D3"/>
    <w:rsid w:val="007A0D20"/>
    <w:rsid w:val="007A166D"/>
    <w:rsid w:val="007A323B"/>
    <w:rsid w:val="007A32C2"/>
    <w:rsid w:val="007A35D4"/>
    <w:rsid w:val="007A3D44"/>
    <w:rsid w:val="007A460B"/>
    <w:rsid w:val="007A52D9"/>
    <w:rsid w:val="007A5D2B"/>
    <w:rsid w:val="007A66A1"/>
    <w:rsid w:val="007A6AAF"/>
    <w:rsid w:val="007A79BE"/>
    <w:rsid w:val="007A7EF8"/>
    <w:rsid w:val="007B5078"/>
    <w:rsid w:val="007B541B"/>
    <w:rsid w:val="007B5459"/>
    <w:rsid w:val="007B68D8"/>
    <w:rsid w:val="007B7315"/>
    <w:rsid w:val="007B764F"/>
    <w:rsid w:val="007C05A4"/>
    <w:rsid w:val="007C07B3"/>
    <w:rsid w:val="007C0C85"/>
    <w:rsid w:val="007C0CE0"/>
    <w:rsid w:val="007C198C"/>
    <w:rsid w:val="007C1E9F"/>
    <w:rsid w:val="007C21B9"/>
    <w:rsid w:val="007C223A"/>
    <w:rsid w:val="007C3FC3"/>
    <w:rsid w:val="007C4F4A"/>
    <w:rsid w:val="007C5E37"/>
    <w:rsid w:val="007C677A"/>
    <w:rsid w:val="007C6C47"/>
    <w:rsid w:val="007C7316"/>
    <w:rsid w:val="007D0400"/>
    <w:rsid w:val="007D0746"/>
    <w:rsid w:val="007D2698"/>
    <w:rsid w:val="007D2C78"/>
    <w:rsid w:val="007D2D55"/>
    <w:rsid w:val="007D372B"/>
    <w:rsid w:val="007D3CF0"/>
    <w:rsid w:val="007D4029"/>
    <w:rsid w:val="007D4BD2"/>
    <w:rsid w:val="007D4D5B"/>
    <w:rsid w:val="007D4E1B"/>
    <w:rsid w:val="007D61BB"/>
    <w:rsid w:val="007D6895"/>
    <w:rsid w:val="007D763D"/>
    <w:rsid w:val="007E0A30"/>
    <w:rsid w:val="007E10A0"/>
    <w:rsid w:val="007E1828"/>
    <w:rsid w:val="007E1EF5"/>
    <w:rsid w:val="007E204D"/>
    <w:rsid w:val="007E46B6"/>
    <w:rsid w:val="007E4BDB"/>
    <w:rsid w:val="007E532F"/>
    <w:rsid w:val="007E5664"/>
    <w:rsid w:val="007E6344"/>
    <w:rsid w:val="007E697C"/>
    <w:rsid w:val="007E6E52"/>
    <w:rsid w:val="007E75A5"/>
    <w:rsid w:val="007E7F2E"/>
    <w:rsid w:val="007F1CDD"/>
    <w:rsid w:val="007F1F05"/>
    <w:rsid w:val="007F40E4"/>
    <w:rsid w:val="007F5D1B"/>
    <w:rsid w:val="007F5E2C"/>
    <w:rsid w:val="007F6576"/>
    <w:rsid w:val="007F65AC"/>
    <w:rsid w:val="00800895"/>
    <w:rsid w:val="00800AD7"/>
    <w:rsid w:val="0080235E"/>
    <w:rsid w:val="00802D90"/>
    <w:rsid w:val="00803A44"/>
    <w:rsid w:val="00803E0D"/>
    <w:rsid w:val="0080410F"/>
    <w:rsid w:val="008053E4"/>
    <w:rsid w:val="00805A22"/>
    <w:rsid w:val="00805ED7"/>
    <w:rsid w:val="00807EB9"/>
    <w:rsid w:val="00810253"/>
    <w:rsid w:val="00812CCF"/>
    <w:rsid w:val="0081342D"/>
    <w:rsid w:val="00814536"/>
    <w:rsid w:val="0081646D"/>
    <w:rsid w:val="00816771"/>
    <w:rsid w:val="00816C41"/>
    <w:rsid w:val="00816DDD"/>
    <w:rsid w:val="008175BC"/>
    <w:rsid w:val="00820AD5"/>
    <w:rsid w:val="00820B86"/>
    <w:rsid w:val="00820F2A"/>
    <w:rsid w:val="008224D9"/>
    <w:rsid w:val="00822AB2"/>
    <w:rsid w:val="008239E2"/>
    <w:rsid w:val="00823A16"/>
    <w:rsid w:val="00823F26"/>
    <w:rsid w:val="00825FB2"/>
    <w:rsid w:val="00827331"/>
    <w:rsid w:val="008273A9"/>
    <w:rsid w:val="00827801"/>
    <w:rsid w:val="00830ADF"/>
    <w:rsid w:val="00830E11"/>
    <w:rsid w:val="008314F6"/>
    <w:rsid w:val="00831EBD"/>
    <w:rsid w:val="00832441"/>
    <w:rsid w:val="00832977"/>
    <w:rsid w:val="00832AF5"/>
    <w:rsid w:val="00832CA8"/>
    <w:rsid w:val="008338BD"/>
    <w:rsid w:val="008346F7"/>
    <w:rsid w:val="0083482F"/>
    <w:rsid w:val="008348A7"/>
    <w:rsid w:val="00834FF1"/>
    <w:rsid w:val="0083673D"/>
    <w:rsid w:val="00836740"/>
    <w:rsid w:val="00836C71"/>
    <w:rsid w:val="008416BC"/>
    <w:rsid w:val="00842981"/>
    <w:rsid w:val="00844531"/>
    <w:rsid w:val="00844EF0"/>
    <w:rsid w:val="008458FB"/>
    <w:rsid w:val="00845F1A"/>
    <w:rsid w:val="008474E3"/>
    <w:rsid w:val="00853C02"/>
    <w:rsid w:val="00853DA0"/>
    <w:rsid w:val="0085477C"/>
    <w:rsid w:val="00854BD2"/>
    <w:rsid w:val="00855BF6"/>
    <w:rsid w:val="00855CBC"/>
    <w:rsid w:val="008564A3"/>
    <w:rsid w:val="00856D79"/>
    <w:rsid w:val="00857133"/>
    <w:rsid w:val="00857AC6"/>
    <w:rsid w:val="00860370"/>
    <w:rsid w:val="00860DE5"/>
    <w:rsid w:val="00860EE2"/>
    <w:rsid w:val="00863C38"/>
    <w:rsid w:val="00863F7A"/>
    <w:rsid w:val="008648BC"/>
    <w:rsid w:val="008661BD"/>
    <w:rsid w:val="00867784"/>
    <w:rsid w:val="00870F62"/>
    <w:rsid w:val="008718B7"/>
    <w:rsid w:val="00871AF3"/>
    <w:rsid w:val="00872946"/>
    <w:rsid w:val="008746A0"/>
    <w:rsid w:val="00874B17"/>
    <w:rsid w:val="00874B9D"/>
    <w:rsid w:val="00874D1C"/>
    <w:rsid w:val="00875135"/>
    <w:rsid w:val="008752A9"/>
    <w:rsid w:val="00875ED7"/>
    <w:rsid w:val="00876157"/>
    <w:rsid w:val="00876932"/>
    <w:rsid w:val="00877334"/>
    <w:rsid w:val="00877C83"/>
    <w:rsid w:val="008801F9"/>
    <w:rsid w:val="008809D4"/>
    <w:rsid w:val="00881335"/>
    <w:rsid w:val="00881584"/>
    <w:rsid w:val="00883B30"/>
    <w:rsid w:val="00883D1C"/>
    <w:rsid w:val="008856BC"/>
    <w:rsid w:val="00885C7F"/>
    <w:rsid w:val="00886293"/>
    <w:rsid w:val="00886E3B"/>
    <w:rsid w:val="00887AE5"/>
    <w:rsid w:val="008904CF"/>
    <w:rsid w:val="008918AF"/>
    <w:rsid w:val="00892016"/>
    <w:rsid w:val="00892970"/>
    <w:rsid w:val="00892A00"/>
    <w:rsid w:val="00892DB0"/>
    <w:rsid w:val="0089576C"/>
    <w:rsid w:val="00895C89"/>
    <w:rsid w:val="0089619F"/>
    <w:rsid w:val="00896574"/>
    <w:rsid w:val="008A0226"/>
    <w:rsid w:val="008A143B"/>
    <w:rsid w:val="008A150A"/>
    <w:rsid w:val="008A17B4"/>
    <w:rsid w:val="008A2275"/>
    <w:rsid w:val="008A2300"/>
    <w:rsid w:val="008A2453"/>
    <w:rsid w:val="008A2CB7"/>
    <w:rsid w:val="008A2E58"/>
    <w:rsid w:val="008A4B96"/>
    <w:rsid w:val="008A4BF2"/>
    <w:rsid w:val="008A4C0F"/>
    <w:rsid w:val="008A5003"/>
    <w:rsid w:val="008A59D9"/>
    <w:rsid w:val="008A5FDD"/>
    <w:rsid w:val="008A60F5"/>
    <w:rsid w:val="008A6406"/>
    <w:rsid w:val="008A77B3"/>
    <w:rsid w:val="008B003D"/>
    <w:rsid w:val="008B235D"/>
    <w:rsid w:val="008B3788"/>
    <w:rsid w:val="008B4094"/>
    <w:rsid w:val="008B45E6"/>
    <w:rsid w:val="008B4E61"/>
    <w:rsid w:val="008B4EF0"/>
    <w:rsid w:val="008B59D3"/>
    <w:rsid w:val="008B59FF"/>
    <w:rsid w:val="008B6CE8"/>
    <w:rsid w:val="008B6FEC"/>
    <w:rsid w:val="008B77AB"/>
    <w:rsid w:val="008C06ED"/>
    <w:rsid w:val="008C0E9B"/>
    <w:rsid w:val="008C11AD"/>
    <w:rsid w:val="008C1427"/>
    <w:rsid w:val="008C23AD"/>
    <w:rsid w:val="008C26AD"/>
    <w:rsid w:val="008C2A92"/>
    <w:rsid w:val="008C2AEF"/>
    <w:rsid w:val="008C2CBD"/>
    <w:rsid w:val="008C320B"/>
    <w:rsid w:val="008C43B0"/>
    <w:rsid w:val="008C4ED3"/>
    <w:rsid w:val="008C54ED"/>
    <w:rsid w:val="008C56D7"/>
    <w:rsid w:val="008C59F0"/>
    <w:rsid w:val="008C5DF3"/>
    <w:rsid w:val="008C62E0"/>
    <w:rsid w:val="008C78F5"/>
    <w:rsid w:val="008D0A65"/>
    <w:rsid w:val="008D0D27"/>
    <w:rsid w:val="008D1277"/>
    <w:rsid w:val="008D2260"/>
    <w:rsid w:val="008D3732"/>
    <w:rsid w:val="008D443C"/>
    <w:rsid w:val="008D4542"/>
    <w:rsid w:val="008D4B95"/>
    <w:rsid w:val="008D6287"/>
    <w:rsid w:val="008D7351"/>
    <w:rsid w:val="008D7DC4"/>
    <w:rsid w:val="008E0182"/>
    <w:rsid w:val="008E0201"/>
    <w:rsid w:val="008E065B"/>
    <w:rsid w:val="008E07CE"/>
    <w:rsid w:val="008E21FB"/>
    <w:rsid w:val="008E253E"/>
    <w:rsid w:val="008E39CD"/>
    <w:rsid w:val="008E498C"/>
    <w:rsid w:val="008E5DBC"/>
    <w:rsid w:val="008E6104"/>
    <w:rsid w:val="008E629E"/>
    <w:rsid w:val="008E644D"/>
    <w:rsid w:val="008F0EC8"/>
    <w:rsid w:val="008F1EC3"/>
    <w:rsid w:val="008F213E"/>
    <w:rsid w:val="008F21B1"/>
    <w:rsid w:val="008F2F89"/>
    <w:rsid w:val="008F31FC"/>
    <w:rsid w:val="008F364E"/>
    <w:rsid w:val="008F3715"/>
    <w:rsid w:val="008F3FEE"/>
    <w:rsid w:val="008F4868"/>
    <w:rsid w:val="008F5CAB"/>
    <w:rsid w:val="008F6C48"/>
    <w:rsid w:val="008F73DC"/>
    <w:rsid w:val="0090093E"/>
    <w:rsid w:val="00901C9E"/>
    <w:rsid w:val="00901CD9"/>
    <w:rsid w:val="009031C3"/>
    <w:rsid w:val="00903244"/>
    <w:rsid w:val="0090337B"/>
    <w:rsid w:val="00904708"/>
    <w:rsid w:val="00904998"/>
    <w:rsid w:val="00904BE2"/>
    <w:rsid w:val="00905658"/>
    <w:rsid w:val="00905B56"/>
    <w:rsid w:val="009067BE"/>
    <w:rsid w:val="00906875"/>
    <w:rsid w:val="00906CD1"/>
    <w:rsid w:val="00907F01"/>
    <w:rsid w:val="009106E4"/>
    <w:rsid w:val="009114C9"/>
    <w:rsid w:val="009115DD"/>
    <w:rsid w:val="00912D48"/>
    <w:rsid w:val="00914F7E"/>
    <w:rsid w:val="00916CE4"/>
    <w:rsid w:val="00916D11"/>
    <w:rsid w:val="009173DA"/>
    <w:rsid w:val="00917CEC"/>
    <w:rsid w:val="00917D04"/>
    <w:rsid w:val="00920AC0"/>
    <w:rsid w:val="00920B16"/>
    <w:rsid w:val="00923677"/>
    <w:rsid w:val="00925ED3"/>
    <w:rsid w:val="00926794"/>
    <w:rsid w:val="00926A71"/>
    <w:rsid w:val="009311F1"/>
    <w:rsid w:val="00931408"/>
    <w:rsid w:val="00931C3D"/>
    <w:rsid w:val="0093281D"/>
    <w:rsid w:val="00932C25"/>
    <w:rsid w:val="00932CDE"/>
    <w:rsid w:val="00934DF9"/>
    <w:rsid w:val="00934E4E"/>
    <w:rsid w:val="00935002"/>
    <w:rsid w:val="009362B4"/>
    <w:rsid w:val="00936B00"/>
    <w:rsid w:val="00937886"/>
    <w:rsid w:val="009378F7"/>
    <w:rsid w:val="00937962"/>
    <w:rsid w:val="009408EA"/>
    <w:rsid w:val="00942849"/>
    <w:rsid w:val="00942FB8"/>
    <w:rsid w:val="009437A5"/>
    <w:rsid w:val="00943EF9"/>
    <w:rsid w:val="0094494E"/>
    <w:rsid w:val="009452AA"/>
    <w:rsid w:val="009462F5"/>
    <w:rsid w:val="00946614"/>
    <w:rsid w:val="00946D65"/>
    <w:rsid w:val="009472EF"/>
    <w:rsid w:val="00947E3C"/>
    <w:rsid w:val="00950137"/>
    <w:rsid w:val="009516F1"/>
    <w:rsid w:val="00952960"/>
    <w:rsid w:val="009533D7"/>
    <w:rsid w:val="009535C6"/>
    <w:rsid w:val="00954ECE"/>
    <w:rsid w:val="009556BB"/>
    <w:rsid w:val="00955C88"/>
    <w:rsid w:val="00955DB4"/>
    <w:rsid w:val="00956B2D"/>
    <w:rsid w:val="00956CAA"/>
    <w:rsid w:val="009572B8"/>
    <w:rsid w:val="00957501"/>
    <w:rsid w:val="00957C58"/>
    <w:rsid w:val="00957D62"/>
    <w:rsid w:val="0096001E"/>
    <w:rsid w:val="00960968"/>
    <w:rsid w:val="00961608"/>
    <w:rsid w:val="009621F2"/>
    <w:rsid w:val="00962BDD"/>
    <w:rsid w:val="00962FE7"/>
    <w:rsid w:val="00963D5B"/>
    <w:rsid w:val="00964799"/>
    <w:rsid w:val="00964EFC"/>
    <w:rsid w:val="00964FF9"/>
    <w:rsid w:val="00965898"/>
    <w:rsid w:val="00966621"/>
    <w:rsid w:val="00966899"/>
    <w:rsid w:val="00970F82"/>
    <w:rsid w:val="00971736"/>
    <w:rsid w:val="00972A9C"/>
    <w:rsid w:val="00972D0C"/>
    <w:rsid w:val="00972DFD"/>
    <w:rsid w:val="0097422A"/>
    <w:rsid w:val="009759EE"/>
    <w:rsid w:val="00975FAB"/>
    <w:rsid w:val="009768DA"/>
    <w:rsid w:val="009803DE"/>
    <w:rsid w:val="00981F45"/>
    <w:rsid w:val="009835D1"/>
    <w:rsid w:val="00983C5D"/>
    <w:rsid w:val="00985E25"/>
    <w:rsid w:val="00985E87"/>
    <w:rsid w:val="00986BF1"/>
    <w:rsid w:val="00986F5E"/>
    <w:rsid w:val="00987C75"/>
    <w:rsid w:val="00991168"/>
    <w:rsid w:val="009925D0"/>
    <w:rsid w:val="00992C30"/>
    <w:rsid w:val="0099330D"/>
    <w:rsid w:val="009934DD"/>
    <w:rsid w:val="00993BB5"/>
    <w:rsid w:val="00993F04"/>
    <w:rsid w:val="009943E7"/>
    <w:rsid w:val="00994EE0"/>
    <w:rsid w:val="00995BB2"/>
    <w:rsid w:val="009971C3"/>
    <w:rsid w:val="00997F11"/>
    <w:rsid w:val="009A0394"/>
    <w:rsid w:val="009A0ED5"/>
    <w:rsid w:val="009A3141"/>
    <w:rsid w:val="009A31D0"/>
    <w:rsid w:val="009A37BF"/>
    <w:rsid w:val="009A4049"/>
    <w:rsid w:val="009A4FEA"/>
    <w:rsid w:val="009A5653"/>
    <w:rsid w:val="009A76BB"/>
    <w:rsid w:val="009B2E7C"/>
    <w:rsid w:val="009B3CE7"/>
    <w:rsid w:val="009B4F09"/>
    <w:rsid w:val="009B4F22"/>
    <w:rsid w:val="009B51BC"/>
    <w:rsid w:val="009B5504"/>
    <w:rsid w:val="009B5C01"/>
    <w:rsid w:val="009B5CE2"/>
    <w:rsid w:val="009B5CF9"/>
    <w:rsid w:val="009B6C3D"/>
    <w:rsid w:val="009B7C99"/>
    <w:rsid w:val="009C09ED"/>
    <w:rsid w:val="009C1AAC"/>
    <w:rsid w:val="009C1AB5"/>
    <w:rsid w:val="009C1E7A"/>
    <w:rsid w:val="009C259F"/>
    <w:rsid w:val="009C27E1"/>
    <w:rsid w:val="009C331D"/>
    <w:rsid w:val="009C3651"/>
    <w:rsid w:val="009C3B3F"/>
    <w:rsid w:val="009C40F1"/>
    <w:rsid w:val="009C620F"/>
    <w:rsid w:val="009C6DFD"/>
    <w:rsid w:val="009C70C9"/>
    <w:rsid w:val="009C7122"/>
    <w:rsid w:val="009C7999"/>
    <w:rsid w:val="009D01E8"/>
    <w:rsid w:val="009D03D9"/>
    <w:rsid w:val="009D22A3"/>
    <w:rsid w:val="009D23D0"/>
    <w:rsid w:val="009D27C4"/>
    <w:rsid w:val="009D3843"/>
    <w:rsid w:val="009D5E56"/>
    <w:rsid w:val="009D6613"/>
    <w:rsid w:val="009D75D0"/>
    <w:rsid w:val="009D7B5D"/>
    <w:rsid w:val="009E2912"/>
    <w:rsid w:val="009E2D1F"/>
    <w:rsid w:val="009E3396"/>
    <w:rsid w:val="009E3826"/>
    <w:rsid w:val="009E413B"/>
    <w:rsid w:val="009E4631"/>
    <w:rsid w:val="009E5BB9"/>
    <w:rsid w:val="009E67DF"/>
    <w:rsid w:val="009F023E"/>
    <w:rsid w:val="009F129D"/>
    <w:rsid w:val="009F2888"/>
    <w:rsid w:val="009F2B8A"/>
    <w:rsid w:val="009F433F"/>
    <w:rsid w:val="009F5010"/>
    <w:rsid w:val="009F585D"/>
    <w:rsid w:val="009F59C8"/>
    <w:rsid w:val="009F5C45"/>
    <w:rsid w:val="009F5DA7"/>
    <w:rsid w:val="009F5DB8"/>
    <w:rsid w:val="009F60D0"/>
    <w:rsid w:val="00A00469"/>
    <w:rsid w:val="00A00B23"/>
    <w:rsid w:val="00A02818"/>
    <w:rsid w:val="00A034E7"/>
    <w:rsid w:val="00A0357B"/>
    <w:rsid w:val="00A049AD"/>
    <w:rsid w:val="00A05494"/>
    <w:rsid w:val="00A05926"/>
    <w:rsid w:val="00A05C6E"/>
    <w:rsid w:val="00A05D98"/>
    <w:rsid w:val="00A14421"/>
    <w:rsid w:val="00A14472"/>
    <w:rsid w:val="00A14C27"/>
    <w:rsid w:val="00A15516"/>
    <w:rsid w:val="00A15D4B"/>
    <w:rsid w:val="00A166CC"/>
    <w:rsid w:val="00A16794"/>
    <w:rsid w:val="00A169FE"/>
    <w:rsid w:val="00A17BEA"/>
    <w:rsid w:val="00A20FFC"/>
    <w:rsid w:val="00A21390"/>
    <w:rsid w:val="00A21F27"/>
    <w:rsid w:val="00A22312"/>
    <w:rsid w:val="00A24A9C"/>
    <w:rsid w:val="00A25E8D"/>
    <w:rsid w:val="00A2624E"/>
    <w:rsid w:val="00A2764E"/>
    <w:rsid w:val="00A277E8"/>
    <w:rsid w:val="00A3130B"/>
    <w:rsid w:val="00A3154F"/>
    <w:rsid w:val="00A31EE0"/>
    <w:rsid w:val="00A3347C"/>
    <w:rsid w:val="00A343A4"/>
    <w:rsid w:val="00A344DB"/>
    <w:rsid w:val="00A3505A"/>
    <w:rsid w:val="00A358E6"/>
    <w:rsid w:val="00A377ED"/>
    <w:rsid w:val="00A4183A"/>
    <w:rsid w:val="00A4287E"/>
    <w:rsid w:val="00A43090"/>
    <w:rsid w:val="00A43EB9"/>
    <w:rsid w:val="00A441FC"/>
    <w:rsid w:val="00A45376"/>
    <w:rsid w:val="00A466F3"/>
    <w:rsid w:val="00A47298"/>
    <w:rsid w:val="00A47311"/>
    <w:rsid w:val="00A478B7"/>
    <w:rsid w:val="00A5081A"/>
    <w:rsid w:val="00A51290"/>
    <w:rsid w:val="00A51A81"/>
    <w:rsid w:val="00A52A1D"/>
    <w:rsid w:val="00A52E4F"/>
    <w:rsid w:val="00A53112"/>
    <w:rsid w:val="00A53C31"/>
    <w:rsid w:val="00A5511E"/>
    <w:rsid w:val="00A5634D"/>
    <w:rsid w:val="00A5751D"/>
    <w:rsid w:val="00A577D8"/>
    <w:rsid w:val="00A578C7"/>
    <w:rsid w:val="00A60C11"/>
    <w:rsid w:val="00A60F69"/>
    <w:rsid w:val="00A61436"/>
    <w:rsid w:val="00A62124"/>
    <w:rsid w:val="00A632E3"/>
    <w:rsid w:val="00A63F2B"/>
    <w:rsid w:val="00A63F65"/>
    <w:rsid w:val="00A6464B"/>
    <w:rsid w:val="00A64C28"/>
    <w:rsid w:val="00A64C76"/>
    <w:rsid w:val="00A65102"/>
    <w:rsid w:val="00A65438"/>
    <w:rsid w:val="00A66343"/>
    <w:rsid w:val="00A663C8"/>
    <w:rsid w:val="00A6683C"/>
    <w:rsid w:val="00A66AA2"/>
    <w:rsid w:val="00A6793F"/>
    <w:rsid w:val="00A704E8"/>
    <w:rsid w:val="00A705AA"/>
    <w:rsid w:val="00A70E43"/>
    <w:rsid w:val="00A71213"/>
    <w:rsid w:val="00A7132A"/>
    <w:rsid w:val="00A73965"/>
    <w:rsid w:val="00A744B4"/>
    <w:rsid w:val="00A74F77"/>
    <w:rsid w:val="00A75698"/>
    <w:rsid w:val="00A762ED"/>
    <w:rsid w:val="00A763A7"/>
    <w:rsid w:val="00A777EB"/>
    <w:rsid w:val="00A80A20"/>
    <w:rsid w:val="00A81C55"/>
    <w:rsid w:val="00A82E5F"/>
    <w:rsid w:val="00A8534A"/>
    <w:rsid w:val="00A855B4"/>
    <w:rsid w:val="00A856B0"/>
    <w:rsid w:val="00A8635E"/>
    <w:rsid w:val="00A87518"/>
    <w:rsid w:val="00A8790B"/>
    <w:rsid w:val="00A879D3"/>
    <w:rsid w:val="00A87B48"/>
    <w:rsid w:val="00A90775"/>
    <w:rsid w:val="00A91641"/>
    <w:rsid w:val="00A916D1"/>
    <w:rsid w:val="00A918C7"/>
    <w:rsid w:val="00A952B4"/>
    <w:rsid w:val="00A9585B"/>
    <w:rsid w:val="00A95B92"/>
    <w:rsid w:val="00A963FB"/>
    <w:rsid w:val="00A96528"/>
    <w:rsid w:val="00A96AF6"/>
    <w:rsid w:val="00AA1240"/>
    <w:rsid w:val="00AA20A2"/>
    <w:rsid w:val="00AA2D38"/>
    <w:rsid w:val="00AA3D50"/>
    <w:rsid w:val="00AA45B9"/>
    <w:rsid w:val="00AA54BE"/>
    <w:rsid w:val="00AA5812"/>
    <w:rsid w:val="00AA6CCD"/>
    <w:rsid w:val="00AB0080"/>
    <w:rsid w:val="00AB04A2"/>
    <w:rsid w:val="00AB0A1D"/>
    <w:rsid w:val="00AB104F"/>
    <w:rsid w:val="00AB15D4"/>
    <w:rsid w:val="00AB198B"/>
    <w:rsid w:val="00AB3C7D"/>
    <w:rsid w:val="00AB49B2"/>
    <w:rsid w:val="00AB4EF7"/>
    <w:rsid w:val="00AB60EB"/>
    <w:rsid w:val="00AB6686"/>
    <w:rsid w:val="00AB6B05"/>
    <w:rsid w:val="00AB6D38"/>
    <w:rsid w:val="00AB724B"/>
    <w:rsid w:val="00AB7B73"/>
    <w:rsid w:val="00AC0080"/>
    <w:rsid w:val="00AC15DA"/>
    <w:rsid w:val="00AC3772"/>
    <w:rsid w:val="00AC3F92"/>
    <w:rsid w:val="00AC42A0"/>
    <w:rsid w:val="00AC6206"/>
    <w:rsid w:val="00AC63E2"/>
    <w:rsid w:val="00AC6E86"/>
    <w:rsid w:val="00AC795F"/>
    <w:rsid w:val="00AC7B22"/>
    <w:rsid w:val="00AD02B6"/>
    <w:rsid w:val="00AD03B4"/>
    <w:rsid w:val="00AD1070"/>
    <w:rsid w:val="00AD1ECF"/>
    <w:rsid w:val="00AD361E"/>
    <w:rsid w:val="00AD3C9E"/>
    <w:rsid w:val="00AD4930"/>
    <w:rsid w:val="00AD691E"/>
    <w:rsid w:val="00AE0C82"/>
    <w:rsid w:val="00AE1625"/>
    <w:rsid w:val="00AE417D"/>
    <w:rsid w:val="00AE4F6F"/>
    <w:rsid w:val="00AE54A4"/>
    <w:rsid w:val="00AE55C1"/>
    <w:rsid w:val="00AE60AD"/>
    <w:rsid w:val="00AE7DB7"/>
    <w:rsid w:val="00AE7F20"/>
    <w:rsid w:val="00AF04A0"/>
    <w:rsid w:val="00AF0562"/>
    <w:rsid w:val="00AF0A23"/>
    <w:rsid w:val="00AF4223"/>
    <w:rsid w:val="00AF58FF"/>
    <w:rsid w:val="00AF679E"/>
    <w:rsid w:val="00B00C19"/>
    <w:rsid w:val="00B01A54"/>
    <w:rsid w:val="00B01FCF"/>
    <w:rsid w:val="00B02639"/>
    <w:rsid w:val="00B03786"/>
    <w:rsid w:val="00B0420A"/>
    <w:rsid w:val="00B04F60"/>
    <w:rsid w:val="00B0616F"/>
    <w:rsid w:val="00B06905"/>
    <w:rsid w:val="00B1045C"/>
    <w:rsid w:val="00B10C33"/>
    <w:rsid w:val="00B10D25"/>
    <w:rsid w:val="00B1119C"/>
    <w:rsid w:val="00B127DC"/>
    <w:rsid w:val="00B12BB8"/>
    <w:rsid w:val="00B12C03"/>
    <w:rsid w:val="00B13817"/>
    <w:rsid w:val="00B13A22"/>
    <w:rsid w:val="00B1458F"/>
    <w:rsid w:val="00B14F4A"/>
    <w:rsid w:val="00B1528C"/>
    <w:rsid w:val="00B15CAC"/>
    <w:rsid w:val="00B1797B"/>
    <w:rsid w:val="00B17B78"/>
    <w:rsid w:val="00B21941"/>
    <w:rsid w:val="00B22A12"/>
    <w:rsid w:val="00B22B7D"/>
    <w:rsid w:val="00B24680"/>
    <w:rsid w:val="00B247B9"/>
    <w:rsid w:val="00B24B7E"/>
    <w:rsid w:val="00B2515E"/>
    <w:rsid w:val="00B27B05"/>
    <w:rsid w:val="00B30158"/>
    <w:rsid w:val="00B306D7"/>
    <w:rsid w:val="00B3083D"/>
    <w:rsid w:val="00B310FD"/>
    <w:rsid w:val="00B31E99"/>
    <w:rsid w:val="00B32A22"/>
    <w:rsid w:val="00B33C5D"/>
    <w:rsid w:val="00B33E77"/>
    <w:rsid w:val="00B35B26"/>
    <w:rsid w:val="00B3656B"/>
    <w:rsid w:val="00B3676F"/>
    <w:rsid w:val="00B371EE"/>
    <w:rsid w:val="00B41DA8"/>
    <w:rsid w:val="00B420EC"/>
    <w:rsid w:val="00B44A82"/>
    <w:rsid w:val="00B4661F"/>
    <w:rsid w:val="00B466CD"/>
    <w:rsid w:val="00B47157"/>
    <w:rsid w:val="00B472E9"/>
    <w:rsid w:val="00B47842"/>
    <w:rsid w:val="00B50B2A"/>
    <w:rsid w:val="00B51649"/>
    <w:rsid w:val="00B519A1"/>
    <w:rsid w:val="00B52E7C"/>
    <w:rsid w:val="00B53148"/>
    <w:rsid w:val="00B54091"/>
    <w:rsid w:val="00B54B47"/>
    <w:rsid w:val="00B553A4"/>
    <w:rsid w:val="00B5702B"/>
    <w:rsid w:val="00B607D0"/>
    <w:rsid w:val="00B63019"/>
    <w:rsid w:val="00B63AC2"/>
    <w:rsid w:val="00B66159"/>
    <w:rsid w:val="00B66B54"/>
    <w:rsid w:val="00B70C44"/>
    <w:rsid w:val="00B7113C"/>
    <w:rsid w:val="00B71670"/>
    <w:rsid w:val="00B71A89"/>
    <w:rsid w:val="00B72594"/>
    <w:rsid w:val="00B73B07"/>
    <w:rsid w:val="00B74DB9"/>
    <w:rsid w:val="00B75357"/>
    <w:rsid w:val="00B769A3"/>
    <w:rsid w:val="00B76F7D"/>
    <w:rsid w:val="00B77406"/>
    <w:rsid w:val="00B77421"/>
    <w:rsid w:val="00B80446"/>
    <w:rsid w:val="00B806F6"/>
    <w:rsid w:val="00B81072"/>
    <w:rsid w:val="00B82D3C"/>
    <w:rsid w:val="00B8346E"/>
    <w:rsid w:val="00B8447D"/>
    <w:rsid w:val="00B84A72"/>
    <w:rsid w:val="00B85460"/>
    <w:rsid w:val="00B86A9E"/>
    <w:rsid w:val="00B86CE0"/>
    <w:rsid w:val="00B8769C"/>
    <w:rsid w:val="00B90AE2"/>
    <w:rsid w:val="00B91A50"/>
    <w:rsid w:val="00B91C0D"/>
    <w:rsid w:val="00B9240F"/>
    <w:rsid w:val="00B93B0F"/>
    <w:rsid w:val="00B93E77"/>
    <w:rsid w:val="00B95361"/>
    <w:rsid w:val="00B95F30"/>
    <w:rsid w:val="00B9635E"/>
    <w:rsid w:val="00B9705B"/>
    <w:rsid w:val="00B97B04"/>
    <w:rsid w:val="00BA015B"/>
    <w:rsid w:val="00BA06A8"/>
    <w:rsid w:val="00BA09B4"/>
    <w:rsid w:val="00BA34BB"/>
    <w:rsid w:val="00BA364E"/>
    <w:rsid w:val="00BA3771"/>
    <w:rsid w:val="00BA3949"/>
    <w:rsid w:val="00BA3A7A"/>
    <w:rsid w:val="00BA42CD"/>
    <w:rsid w:val="00BA4F4D"/>
    <w:rsid w:val="00BA52A6"/>
    <w:rsid w:val="00BA648E"/>
    <w:rsid w:val="00BA6A59"/>
    <w:rsid w:val="00BB010B"/>
    <w:rsid w:val="00BB05F1"/>
    <w:rsid w:val="00BB0686"/>
    <w:rsid w:val="00BB11FD"/>
    <w:rsid w:val="00BB1CFA"/>
    <w:rsid w:val="00BB1F7F"/>
    <w:rsid w:val="00BB20E9"/>
    <w:rsid w:val="00BB3233"/>
    <w:rsid w:val="00BB4452"/>
    <w:rsid w:val="00BB4483"/>
    <w:rsid w:val="00BB58B7"/>
    <w:rsid w:val="00BB6110"/>
    <w:rsid w:val="00BB76B9"/>
    <w:rsid w:val="00BC11EC"/>
    <w:rsid w:val="00BC3022"/>
    <w:rsid w:val="00BC3593"/>
    <w:rsid w:val="00BC3CA1"/>
    <w:rsid w:val="00BC40F9"/>
    <w:rsid w:val="00BC481B"/>
    <w:rsid w:val="00BC6305"/>
    <w:rsid w:val="00BC6332"/>
    <w:rsid w:val="00BC6F05"/>
    <w:rsid w:val="00BD03D6"/>
    <w:rsid w:val="00BD048B"/>
    <w:rsid w:val="00BD0B47"/>
    <w:rsid w:val="00BD1EC4"/>
    <w:rsid w:val="00BD22CD"/>
    <w:rsid w:val="00BD2E44"/>
    <w:rsid w:val="00BD38F2"/>
    <w:rsid w:val="00BD449C"/>
    <w:rsid w:val="00BD5E61"/>
    <w:rsid w:val="00BD654B"/>
    <w:rsid w:val="00BD677C"/>
    <w:rsid w:val="00BD6789"/>
    <w:rsid w:val="00BE0999"/>
    <w:rsid w:val="00BE0AB4"/>
    <w:rsid w:val="00BE12C6"/>
    <w:rsid w:val="00BE13AD"/>
    <w:rsid w:val="00BE2472"/>
    <w:rsid w:val="00BE3CC8"/>
    <w:rsid w:val="00BE3F14"/>
    <w:rsid w:val="00BE4958"/>
    <w:rsid w:val="00BE5100"/>
    <w:rsid w:val="00BE5A29"/>
    <w:rsid w:val="00BE5C2D"/>
    <w:rsid w:val="00BE5DE0"/>
    <w:rsid w:val="00BE601C"/>
    <w:rsid w:val="00BE7590"/>
    <w:rsid w:val="00BE7EEA"/>
    <w:rsid w:val="00BE7FA3"/>
    <w:rsid w:val="00BE7FC2"/>
    <w:rsid w:val="00BF0680"/>
    <w:rsid w:val="00BF30AA"/>
    <w:rsid w:val="00BF3E00"/>
    <w:rsid w:val="00BF468D"/>
    <w:rsid w:val="00BF553A"/>
    <w:rsid w:val="00BF5E33"/>
    <w:rsid w:val="00BF5F16"/>
    <w:rsid w:val="00BF654C"/>
    <w:rsid w:val="00BF7919"/>
    <w:rsid w:val="00BF7FF4"/>
    <w:rsid w:val="00C0084B"/>
    <w:rsid w:val="00C009B2"/>
    <w:rsid w:val="00C00C0F"/>
    <w:rsid w:val="00C01111"/>
    <w:rsid w:val="00C03E3A"/>
    <w:rsid w:val="00C05BCC"/>
    <w:rsid w:val="00C05C8F"/>
    <w:rsid w:val="00C06199"/>
    <w:rsid w:val="00C06FFE"/>
    <w:rsid w:val="00C077FA"/>
    <w:rsid w:val="00C12461"/>
    <w:rsid w:val="00C132FE"/>
    <w:rsid w:val="00C138C5"/>
    <w:rsid w:val="00C13D19"/>
    <w:rsid w:val="00C141DB"/>
    <w:rsid w:val="00C14245"/>
    <w:rsid w:val="00C148FF"/>
    <w:rsid w:val="00C158EE"/>
    <w:rsid w:val="00C165C8"/>
    <w:rsid w:val="00C17668"/>
    <w:rsid w:val="00C17975"/>
    <w:rsid w:val="00C17EBF"/>
    <w:rsid w:val="00C208DE"/>
    <w:rsid w:val="00C208E3"/>
    <w:rsid w:val="00C209EF"/>
    <w:rsid w:val="00C216E8"/>
    <w:rsid w:val="00C2187B"/>
    <w:rsid w:val="00C21E07"/>
    <w:rsid w:val="00C22937"/>
    <w:rsid w:val="00C229E1"/>
    <w:rsid w:val="00C231BA"/>
    <w:rsid w:val="00C23E02"/>
    <w:rsid w:val="00C244FC"/>
    <w:rsid w:val="00C25133"/>
    <w:rsid w:val="00C273E6"/>
    <w:rsid w:val="00C27E17"/>
    <w:rsid w:val="00C31B6F"/>
    <w:rsid w:val="00C32AB4"/>
    <w:rsid w:val="00C32F29"/>
    <w:rsid w:val="00C3463A"/>
    <w:rsid w:val="00C3562C"/>
    <w:rsid w:val="00C36463"/>
    <w:rsid w:val="00C36CDF"/>
    <w:rsid w:val="00C36D7C"/>
    <w:rsid w:val="00C37093"/>
    <w:rsid w:val="00C42B63"/>
    <w:rsid w:val="00C4395A"/>
    <w:rsid w:val="00C45719"/>
    <w:rsid w:val="00C45EC7"/>
    <w:rsid w:val="00C47251"/>
    <w:rsid w:val="00C50526"/>
    <w:rsid w:val="00C5085B"/>
    <w:rsid w:val="00C5160C"/>
    <w:rsid w:val="00C517BA"/>
    <w:rsid w:val="00C51E35"/>
    <w:rsid w:val="00C52BD9"/>
    <w:rsid w:val="00C55679"/>
    <w:rsid w:val="00C56C74"/>
    <w:rsid w:val="00C5724B"/>
    <w:rsid w:val="00C576CE"/>
    <w:rsid w:val="00C620FD"/>
    <w:rsid w:val="00C6315F"/>
    <w:rsid w:val="00C6342A"/>
    <w:rsid w:val="00C636A8"/>
    <w:rsid w:val="00C63FE4"/>
    <w:rsid w:val="00C640ED"/>
    <w:rsid w:val="00C645D1"/>
    <w:rsid w:val="00C65C30"/>
    <w:rsid w:val="00C664F2"/>
    <w:rsid w:val="00C66A76"/>
    <w:rsid w:val="00C677EC"/>
    <w:rsid w:val="00C71165"/>
    <w:rsid w:val="00C7160D"/>
    <w:rsid w:val="00C72D47"/>
    <w:rsid w:val="00C7438D"/>
    <w:rsid w:val="00C75BAB"/>
    <w:rsid w:val="00C76387"/>
    <w:rsid w:val="00C76AC8"/>
    <w:rsid w:val="00C80402"/>
    <w:rsid w:val="00C8090C"/>
    <w:rsid w:val="00C81260"/>
    <w:rsid w:val="00C87678"/>
    <w:rsid w:val="00C91C1C"/>
    <w:rsid w:val="00C9206F"/>
    <w:rsid w:val="00C93E1E"/>
    <w:rsid w:val="00C945E1"/>
    <w:rsid w:val="00C94895"/>
    <w:rsid w:val="00C94906"/>
    <w:rsid w:val="00C94B19"/>
    <w:rsid w:val="00C95F7D"/>
    <w:rsid w:val="00C96E0E"/>
    <w:rsid w:val="00C9720B"/>
    <w:rsid w:val="00C976E5"/>
    <w:rsid w:val="00CA0C98"/>
    <w:rsid w:val="00CA1297"/>
    <w:rsid w:val="00CA1563"/>
    <w:rsid w:val="00CA180B"/>
    <w:rsid w:val="00CA1F8D"/>
    <w:rsid w:val="00CA229F"/>
    <w:rsid w:val="00CA3368"/>
    <w:rsid w:val="00CA372E"/>
    <w:rsid w:val="00CA4E38"/>
    <w:rsid w:val="00CA645C"/>
    <w:rsid w:val="00CA6513"/>
    <w:rsid w:val="00CA6AA0"/>
    <w:rsid w:val="00CB0013"/>
    <w:rsid w:val="00CB00F4"/>
    <w:rsid w:val="00CB0585"/>
    <w:rsid w:val="00CB0696"/>
    <w:rsid w:val="00CB1373"/>
    <w:rsid w:val="00CB16AC"/>
    <w:rsid w:val="00CB1713"/>
    <w:rsid w:val="00CB2F8C"/>
    <w:rsid w:val="00CB4005"/>
    <w:rsid w:val="00CB48C8"/>
    <w:rsid w:val="00CB54CA"/>
    <w:rsid w:val="00CC0B8F"/>
    <w:rsid w:val="00CC0D0F"/>
    <w:rsid w:val="00CC0FF1"/>
    <w:rsid w:val="00CC1264"/>
    <w:rsid w:val="00CC128A"/>
    <w:rsid w:val="00CC17BD"/>
    <w:rsid w:val="00CC1B30"/>
    <w:rsid w:val="00CC2001"/>
    <w:rsid w:val="00CC3B01"/>
    <w:rsid w:val="00CC4B6F"/>
    <w:rsid w:val="00CC5820"/>
    <w:rsid w:val="00CC5EA7"/>
    <w:rsid w:val="00CC5EFE"/>
    <w:rsid w:val="00CC632B"/>
    <w:rsid w:val="00CC7049"/>
    <w:rsid w:val="00CD0382"/>
    <w:rsid w:val="00CD10EB"/>
    <w:rsid w:val="00CD318F"/>
    <w:rsid w:val="00CD3635"/>
    <w:rsid w:val="00CD37D3"/>
    <w:rsid w:val="00CD488F"/>
    <w:rsid w:val="00CD513B"/>
    <w:rsid w:val="00CD5D9B"/>
    <w:rsid w:val="00CD6264"/>
    <w:rsid w:val="00CD7611"/>
    <w:rsid w:val="00CE075D"/>
    <w:rsid w:val="00CE1B63"/>
    <w:rsid w:val="00CE1EC2"/>
    <w:rsid w:val="00CE2782"/>
    <w:rsid w:val="00CE3646"/>
    <w:rsid w:val="00CE36C4"/>
    <w:rsid w:val="00CE4857"/>
    <w:rsid w:val="00CE524B"/>
    <w:rsid w:val="00CE5CFB"/>
    <w:rsid w:val="00CE63E6"/>
    <w:rsid w:val="00CE6759"/>
    <w:rsid w:val="00CE6B97"/>
    <w:rsid w:val="00CF085C"/>
    <w:rsid w:val="00CF1C43"/>
    <w:rsid w:val="00CF2A86"/>
    <w:rsid w:val="00CF2DEA"/>
    <w:rsid w:val="00CF3C38"/>
    <w:rsid w:val="00CF3DD0"/>
    <w:rsid w:val="00CF474D"/>
    <w:rsid w:val="00CF4B4C"/>
    <w:rsid w:val="00CF4D82"/>
    <w:rsid w:val="00CF53B1"/>
    <w:rsid w:val="00CF53FF"/>
    <w:rsid w:val="00CF5E88"/>
    <w:rsid w:val="00CF622B"/>
    <w:rsid w:val="00CF6BC1"/>
    <w:rsid w:val="00CF7ABC"/>
    <w:rsid w:val="00D00AB2"/>
    <w:rsid w:val="00D013BC"/>
    <w:rsid w:val="00D01EC5"/>
    <w:rsid w:val="00D028D3"/>
    <w:rsid w:val="00D02E30"/>
    <w:rsid w:val="00D03213"/>
    <w:rsid w:val="00D03216"/>
    <w:rsid w:val="00D056F3"/>
    <w:rsid w:val="00D07525"/>
    <w:rsid w:val="00D10004"/>
    <w:rsid w:val="00D1158E"/>
    <w:rsid w:val="00D1160E"/>
    <w:rsid w:val="00D126A0"/>
    <w:rsid w:val="00D13BF0"/>
    <w:rsid w:val="00D14DA8"/>
    <w:rsid w:val="00D15309"/>
    <w:rsid w:val="00D15480"/>
    <w:rsid w:val="00D155BA"/>
    <w:rsid w:val="00D158C4"/>
    <w:rsid w:val="00D169B6"/>
    <w:rsid w:val="00D17FAC"/>
    <w:rsid w:val="00D22C8C"/>
    <w:rsid w:val="00D232D1"/>
    <w:rsid w:val="00D234B8"/>
    <w:rsid w:val="00D234C4"/>
    <w:rsid w:val="00D2396F"/>
    <w:rsid w:val="00D24674"/>
    <w:rsid w:val="00D24785"/>
    <w:rsid w:val="00D24C51"/>
    <w:rsid w:val="00D253C7"/>
    <w:rsid w:val="00D254C0"/>
    <w:rsid w:val="00D2670E"/>
    <w:rsid w:val="00D26E56"/>
    <w:rsid w:val="00D2721F"/>
    <w:rsid w:val="00D278C8"/>
    <w:rsid w:val="00D3045E"/>
    <w:rsid w:val="00D305B1"/>
    <w:rsid w:val="00D30884"/>
    <w:rsid w:val="00D3113A"/>
    <w:rsid w:val="00D31CBA"/>
    <w:rsid w:val="00D32F70"/>
    <w:rsid w:val="00D34905"/>
    <w:rsid w:val="00D34C7D"/>
    <w:rsid w:val="00D35588"/>
    <w:rsid w:val="00D37A42"/>
    <w:rsid w:val="00D37D5F"/>
    <w:rsid w:val="00D37EEC"/>
    <w:rsid w:val="00D41154"/>
    <w:rsid w:val="00D42F52"/>
    <w:rsid w:val="00D430BD"/>
    <w:rsid w:val="00D43426"/>
    <w:rsid w:val="00D4594A"/>
    <w:rsid w:val="00D469E3"/>
    <w:rsid w:val="00D470E5"/>
    <w:rsid w:val="00D47878"/>
    <w:rsid w:val="00D47A46"/>
    <w:rsid w:val="00D47D7A"/>
    <w:rsid w:val="00D501D2"/>
    <w:rsid w:val="00D5067A"/>
    <w:rsid w:val="00D526CE"/>
    <w:rsid w:val="00D52E82"/>
    <w:rsid w:val="00D53615"/>
    <w:rsid w:val="00D53917"/>
    <w:rsid w:val="00D53967"/>
    <w:rsid w:val="00D55A04"/>
    <w:rsid w:val="00D57C0A"/>
    <w:rsid w:val="00D6204F"/>
    <w:rsid w:val="00D63AB5"/>
    <w:rsid w:val="00D64341"/>
    <w:rsid w:val="00D650D9"/>
    <w:rsid w:val="00D65451"/>
    <w:rsid w:val="00D67833"/>
    <w:rsid w:val="00D7035E"/>
    <w:rsid w:val="00D70799"/>
    <w:rsid w:val="00D710BE"/>
    <w:rsid w:val="00D71102"/>
    <w:rsid w:val="00D7148E"/>
    <w:rsid w:val="00D716F0"/>
    <w:rsid w:val="00D71F31"/>
    <w:rsid w:val="00D728A0"/>
    <w:rsid w:val="00D728AB"/>
    <w:rsid w:val="00D73067"/>
    <w:rsid w:val="00D74A62"/>
    <w:rsid w:val="00D75912"/>
    <w:rsid w:val="00D759DD"/>
    <w:rsid w:val="00D75DC5"/>
    <w:rsid w:val="00D762A3"/>
    <w:rsid w:val="00D764FB"/>
    <w:rsid w:val="00D80326"/>
    <w:rsid w:val="00D8043C"/>
    <w:rsid w:val="00D80CA2"/>
    <w:rsid w:val="00D81301"/>
    <w:rsid w:val="00D8139B"/>
    <w:rsid w:val="00D81914"/>
    <w:rsid w:val="00D823F0"/>
    <w:rsid w:val="00D82404"/>
    <w:rsid w:val="00D82777"/>
    <w:rsid w:val="00D8337A"/>
    <w:rsid w:val="00D83B7D"/>
    <w:rsid w:val="00D83D76"/>
    <w:rsid w:val="00D8498A"/>
    <w:rsid w:val="00D85615"/>
    <w:rsid w:val="00D85714"/>
    <w:rsid w:val="00D859ED"/>
    <w:rsid w:val="00D86A50"/>
    <w:rsid w:val="00D86C45"/>
    <w:rsid w:val="00D8728B"/>
    <w:rsid w:val="00D8735A"/>
    <w:rsid w:val="00D87DDD"/>
    <w:rsid w:val="00D90516"/>
    <w:rsid w:val="00D9128D"/>
    <w:rsid w:val="00D913C3"/>
    <w:rsid w:val="00D91631"/>
    <w:rsid w:val="00D919B4"/>
    <w:rsid w:val="00D93BBB"/>
    <w:rsid w:val="00D94D7E"/>
    <w:rsid w:val="00D95642"/>
    <w:rsid w:val="00D95B3F"/>
    <w:rsid w:val="00D95C40"/>
    <w:rsid w:val="00D96272"/>
    <w:rsid w:val="00D96FCA"/>
    <w:rsid w:val="00D97646"/>
    <w:rsid w:val="00D97765"/>
    <w:rsid w:val="00D979FB"/>
    <w:rsid w:val="00DA0899"/>
    <w:rsid w:val="00DA247D"/>
    <w:rsid w:val="00DA2AF9"/>
    <w:rsid w:val="00DA2E0E"/>
    <w:rsid w:val="00DA3526"/>
    <w:rsid w:val="00DA394F"/>
    <w:rsid w:val="00DA496F"/>
    <w:rsid w:val="00DA6D5B"/>
    <w:rsid w:val="00DA7251"/>
    <w:rsid w:val="00DA7350"/>
    <w:rsid w:val="00DA7862"/>
    <w:rsid w:val="00DB0F78"/>
    <w:rsid w:val="00DB2474"/>
    <w:rsid w:val="00DB25B8"/>
    <w:rsid w:val="00DB2847"/>
    <w:rsid w:val="00DB29AD"/>
    <w:rsid w:val="00DB451B"/>
    <w:rsid w:val="00DB4899"/>
    <w:rsid w:val="00DB6ED4"/>
    <w:rsid w:val="00DB715A"/>
    <w:rsid w:val="00DB78CD"/>
    <w:rsid w:val="00DC0250"/>
    <w:rsid w:val="00DC24E3"/>
    <w:rsid w:val="00DC2FEE"/>
    <w:rsid w:val="00DC311F"/>
    <w:rsid w:val="00DC35D4"/>
    <w:rsid w:val="00DC4D87"/>
    <w:rsid w:val="00DC57CD"/>
    <w:rsid w:val="00DC5A94"/>
    <w:rsid w:val="00DC63E5"/>
    <w:rsid w:val="00DD14AB"/>
    <w:rsid w:val="00DD1E23"/>
    <w:rsid w:val="00DD214D"/>
    <w:rsid w:val="00DD292B"/>
    <w:rsid w:val="00DD2CC9"/>
    <w:rsid w:val="00DD2EDA"/>
    <w:rsid w:val="00DD56B0"/>
    <w:rsid w:val="00DD5C83"/>
    <w:rsid w:val="00DD61DC"/>
    <w:rsid w:val="00DD69E0"/>
    <w:rsid w:val="00DD6A7E"/>
    <w:rsid w:val="00DD71F5"/>
    <w:rsid w:val="00DE0EC7"/>
    <w:rsid w:val="00DE10E7"/>
    <w:rsid w:val="00DE1508"/>
    <w:rsid w:val="00DE2183"/>
    <w:rsid w:val="00DE257A"/>
    <w:rsid w:val="00DE4846"/>
    <w:rsid w:val="00DE5512"/>
    <w:rsid w:val="00DE57CF"/>
    <w:rsid w:val="00DE677F"/>
    <w:rsid w:val="00DE67FB"/>
    <w:rsid w:val="00DE73A5"/>
    <w:rsid w:val="00DF11E9"/>
    <w:rsid w:val="00DF1649"/>
    <w:rsid w:val="00DF4873"/>
    <w:rsid w:val="00DF61BA"/>
    <w:rsid w:val="00DF6430"/>
    <w:rsid w:val="00DF6F68"/>
    <w:rsid w:val="00DF710B"/>
    <w:rsid w:val="00E0103A"/>
    <w:rsid w:val="00E015F5"/>
    <w:rsid w:val="00E033CA"/>
    <w:rsid w:val="00E054A4"/>
    <w:rsid w:val="00E05505"/>
    <w:rsid w:val="00E05AF8"/>
    <w:rsid w:val="00E05F00"/>
    <w:rsid w:val="00E075FE"/>
    <w:rsid w:val="00E107DB"/>
    <w:rsid w:val="00E109B4"/>
    <w:rsid w:val="00E11013"/>
    <w:rsid w:val="00E110CC"/>
    <w:rsid w:val="00E118BB"/>
    <w:rsid w:val="00E1339B"/>
    <w:rsid w:val="00E14B71"/>
    <w:rsid w:val="00E14EFF"/>
    <w:rsid w:val="00E162EC"/>
    <w:rsid w:val="00E1637A"/>
    <w:rsid w:val="00E16F2C"/>
    <w:rsid w:val="00E17385"/>
    <w:rsid w:val="00E173E0"/>
    <w:rsid w:val="00E17F54"/>
    <w:rsid w:val="00E20BD5"/>
    <w:rsid w:val="00E22172"/>
    <w:rsid w:val="00E22B94"/>
    <w:rsid w:val="00E230D9"/>
    <w:rsid w:val="00E233E6"/>
    <w:rsid w:val="00E23CFC"/>
    <w:rsid w:val="00E23DE4"/>
    <w:rsid w:val="00E24B27"/>
    <w:rsid w:val="00E25442"/>
    <w:rsid w:val="00E2556D"/>
    <w:rsid w:val="00E25DEA"/>
    <w:rsid w:val="00E26F88"/>
    <w:rsid w:val="00E27F23"/>
    <w:rsid w:val="00E305F9"/>
    <w:rsid w:val="00E30DD7"/>
    <w:rsid w:val="00E31537"/>
    <w:rsid w:val="00E3191F"/>
    <w:rsid w:val="00E325E7"/>
    <w:rsid w:val="00E3280E"/>
    <w:rsid w:val="00E3282D"/>
    <w:rsid w:val="00E33AAF"/>
    <w:rsid w:val="00E35340"/>
    <w:rsid w:val="00E358EB"/>
    <w:rsid w:val="00E36817"/>
    <w:rsid w:val="00E36BA3"/>
    <w:rsid w:val="00E3726E"/>
    <w:rsid w:val="00E3784E"/>
    <w:rsid w:val="00E40DD4"/>
    <w:rsid w:val="00E40EB0"/>
    <w:rsid w:val="00E42C31"/>
    <w:rsid w:val="00E432F0"/>
    <w:rsid w:val="00E4348C"/>
    <w:rsid w:val="00E438B3"/>
    <w:rsid w:val="00E43E16"/>
    <w:rsid w:val="00E44973"/>
    <w:rsid w:val="00E44E51"/>
    <w:rsid w:val="00E47DAA"/>
    <w:rsid w:val="00E501C8"/>
    <w:rsid w:val="00E501CF"/>
    <w:rsid w:val="00E516CB"/>
    <w:rsid w:val="00E516DF"/>
    <w:rsid w:val="00E51A61"/>
    <w:rsid w:val="00E527BC"/>
    <w:rsid w:val="00E53147"/>
    <w:rsid w:val="00E5323A"/>
    <w:rsid w:val="00E53658"/>
    <w:rsid w:val="00E541B2"/>
    <w:rsid w:val="00E55A24"/>
    <w:rsid w:val="00E60881"/>
    <w:rsid w:val="00E61FBC"/>
    <w:rsid w:val="00E62BB2"/>
    <w:rsid w:val="00E62EC5"/>
    <w:rsid w:val="00E64763"/>
    <w:rsid w:val="00E66E29"/>
    <w:rsid w:val="00E706BE"/>
    <w:rsid w:val="00E7075F"/>
    <w:rsid w:val="00E722E5"/>
    <w:rsid w:val="00E7351E"/>
    <w:rsid w:val="00E73A47"/>
    <w:rsid w:val="00E73B91"/>
    <w:rsid w:val="00E73D29"/>
    <w:rsid w:val="00E745DF"/>
    <w:rsid w:val="00E74E32"/>
    <w:rsid w:val="00E74F12"/>
    <w:rsid w:val="00E75390"/>
    <w:rsid w:val="00E761C0"/>
    <w:rsid w:val="00E77C48"/>
    <w:rsid w:val="00E77CBF"/>
    <w:rsid w:val="00E8036D"/>
    <w:rsid w:val="00E81888"/>
    <w:rsid w:val="00E81BD0"/>
    <w:rsid w:val="00E81EBF"/>
    <w:rsid w:val="00E82EDD"/>
    <w:rsid w:val="00E8479F"/>
    <w:rsid w:val="00E84A01"/>
    <w:rsid w:val="00E84FA7"/>
    <w:rsid w:val="00E85C27"/>
    <w:rsid w:val="00E86BFD"/>
    <w:rsid w:val="00E87535"/>
    <w:rsid w:val="00E8753A"/>
    <w:rsid w:val="00E900E0"/>
    <w:rsid w:val="00E923E3"/>
    <w:rsid w:val="00E93465"/>
    <w:rsid w:val="00E93937"/>
    <w:rsid w:val="00E9417F"/>
    <w:rsid w:val="00E94885"/>
    <w:rsid w:val="00E960D5"/>
    <w:rsid w:val="00E97E01"/>
    <w:rsid w:val="00EA1A66"/>
    <w:rsid w:val="00EA1D61"/>
    <w:rsid w:val="00EA29F8"/>
    <w:rsid w:val="00EA2FCE"/>
    <w:rsid w:val="00EA3652"/>
    <w:rsid w:val="00EA418C"/>
    <w:rsid w:val="00EA443F"/>
    <w:rsid w:val="00EA4BEA"/>
    <w:rsid w:val="00EA549B"/>
    <w:rsid w:val="00EA5735"/>
    <w:rsid w:val="00EA5FB8"/>
    <w:rsid w:val="00EA77D9"/>
    <w:rsid w:val="00EB0D06"/>
    <w:rsid w:val="00EB0E02"/>
    <w:rsid w:val="00EB2BDD"/>
    <w:rsid w:val="00EB407E"/>
    <w:rsid w:val="00EB47A2"/>
    <w:rsid w:val="00EB5545"/>
    <w:rsid w:val="00EB6541"/>
    <w:rsid w:val="00EC0097"/>
    <w:rsid w:val="00EC1C98"/>
    <w:rsid w:val="00EC1D20"/>
    <w:rsid w:val="00EC4D3A"/>
    <w:rsid w:val="00EC50F7"/>
    <w:rsid w:val="00EC55E9"/>
    <w:rsid w:val="00EC56B3"/>
    <w:rsid w:val="00EC5A84"/>
    <w:rsid w:val="00EC6451"/>
    <w:rsid w:val="00EC6C5E"/>
    <w:rsid w:val="00EC6F0F"/>
    <w:rsid w:val="00ED00E0"/>
    <w:rsid w:val="00ED1DD7"/>
    <w:rsid w:val="00ED2D98"/>
    <w:rsid w:val="00ED33D5"/>
    <w:rsid w:val="00ED3857"/>
    <w:rsid w:val="00ED4A65"/>
    <w:rsid w:val="00ED6C03"/>
    <w:rsid w:val="00ED79C1"/>
    <w:rsid w:val="00EE105D"/>
    <w:rsid w:val="00EE1565"/>
    <w:rsid w:val="00EE4235"/>
    <w:rsid w:val="00EF0435"/>
    <w:rsid w:val="00EF0EA2"/>
    <w:rsid w:val="00EF107E"/>
    <w:rsid w:val="00EF15C0"/>
    <w:rsid w:val="00EF273A"/>
    <w:rsid w:val="00EF4118"/>
    <w:rsid w:val="00EF50F8"/>
    <w:rsid w:val="00EF5464"/>
    <w:rsid w:val="00EF5B38"/>
    <w:rsid w:val="00EF5CB3"/>
    <w:rsid w:val="00EF75C5"/>
    <w:rsid w:val="00F01A61"/>
    <w:rsid w:val="00F0224D"/>
    <w:rsid w:val="00F0256F"/>
    <w:rsid w:val="00F02E42"/>
    <w:rsid w:val="00F041B4"/>
    <w:rsid w:val="00F048C9"/>
    <w:rsid w:val="00F05F35"/>
    <w:rsid w:val="00F0640C"/>
    <w:rsid w:val="00F06B50"/>
    <w:rsid w:val="00F06D82"/>
    <w:rsid w:val="00F0717E"/>
    <w:rsid w:val="00F07718"/>
    <w:rsid w:val="00F0788D"/>
    <w:rsid w:val="00F11DD4"/>
    <w:rsid w:val="00F138E5"/>
    <w:rsid w:val="00F13C87"/>
    <w:rsid w:val="00F146A6"/>
    <w:rsid w:val="00F150E6"/>
    <w:rsid w:val="00F161B4"/>
    <w:rsid w:val="00F162DD"/>
    <w:rsid w:val="00F16A17"/>
    <w:rsid w:val="00F16B4E"/>
    <w:rsid w:val="00F1709D"/>
    <w:rsid w:val="00F218B7"/>
    <w:rsid w:val="00F21E4F"/>
    <w:rsid w:val="00F24EB3"/>
    <w:rsid w:val="00F26ACF"/>
    <w:rsid w:val="00F278C9"/>
    <w:rsid w:val="00F30DE5"/>
    <w:rsid w:val="00F3105E"/>
    <w:rsid w:val="00F317BC"/>
    <w:rsid w:val="00F31AEA"/>
    <w:rsid w:val="00F31AFC"/>
    <w:rsid w:val="00F35957"/>
    <w:rsid w:val="00F36C34"/>
    <w:rsid w:val="00F36D56"/>
    <w:rsid w:val="00F378D9"/>
    <w:rsid w:val="00F4117D"/>
    <w:rsid w:val="00F41233"/>
    <w:rsid w:val="00F41C32"/>
    <w:rsid w:val="00F43AEA"/>
    <w:rsid w:val="00F44574"/>
    <w:rsid w:val="00F449BF"/>
    <w:rsid w:val="00F44F00"/>
    <w:rsid w:val="00F45060"/>
    <w:rsid w:val="00F4668F"/>
    <w:rsid w:val="00F47949"/>
    <w:rsid w:val="00F47CED"/>
    <w:rsid w:val="00F504EE"/>
    <w:rsid w:val="00F5076C"/>
    <w:rsid w:val="00F51F69"/>
    <w:rsid w:val="00F5423C"/>
    <w:rsid w:val="00F55C81"/>
    <w:rsid w:val="00F56918"/>
    <w:rsid w:val="00F56A52"/>
    <w:rsid w:val="00F60E11"/>
    <w:rsid w:val="00F61DAB"/>
    <w:rsid w:val="00F61E6F"/>
    <w:rsid w:val="00F62114"/>
    <w:rsid w:val="00F62C58"/>
    <w:rsid w:val="00F62F15"/>
    <w:rsid w:val="00F6351B"/>
    <w:rsid w:val="00F63E87"/>
    <w:rsid w:val="00F65649"/>
    <w:rsid w:val="00F6604F"/>
    <w:rsid w:val="00F66A30"/>
    <w:rsid w:val="00F66B02"/>
    <w:rsid w:val="00F67A08"/>
    <w:rsid w:val="00F67B7F"/>
    <w:rsid w:val="00F70464"/>
    <w:rsid w:val="00F71107"/>
    <w:rsid w:val="00F73203"/>
    <w:rsid w:val="00F75A8E"/>
    <w:rsid w:val="00F761F1"/>
    <w:rsid w:val="00F80E88"/>
    <w:rsid w:val="00F8210F"/>
    <w:rsid w:val="00F823DF"/>
    <w:rsid w:val="00F825B1"/>
    <w:rsid w:val="00F83CC8"/>
    <w:rsid w:val="00F868FE"/>
    <w:rsid w:val="00F87A8F"/>
    <w:rsid w:val="00F87E51"/>
    <w:rsid w:val="00F9010C"/>
    <w:rsid w:val="00F9031E"/>
    <w:rsid w:val="00F90CAC"/>
    <w:rsid w:val="00F91570"/>
    <w:rsid w:val="00F92834"/>
    <w:rsid w:val="00F93BC0"/>
    <w:rsid w:val="00F945A9"/>
    <w:rsid w:val="00FA08CC"/>
    <w:rsid w:val="00FA328B"/>
    <w:rsid w:val="00FA363E"/>
    <w:rsid w:val="00FA3BFD"/>
    <w:rsid w:val="00FA3CD9"/>
    <w:rsid w:val="00FA3FA3"/>
    <w:rsid w:val="00FA6549"/>
    <w:rsid w:val="00FA7B21"/>
    <w:rsid w:val="00FB0B5D"/>
    <w:rsid w:val="00FB0CA7"/>
    <w:rsid w:val="00FB24F9"/>
    <w:rsid w:val="00FB460A"/>
    <w:rsid w:val="00FB523D"/>
    <w:rsid w:val="00FB5EA2"/>
    <w:rsid w:val="00FB6058"/>
    <w:rsid w:val="00FC09A5"/>
    <w:rsid w:val="00FC0CC6"/>
    <w:rsid w:val="00FC186F"/>
    <w:rsid w:val="00FC1DD1"/>
    <w:rsid w:val="00FC2481"/>
    <w:rsid w:val="00FC26D4"/>
    <w:rsid w:val="00FC3BD0"/>
    <w:rsid w:val="00FC48E0"/>
    <w:rsid w:val="00FC6B67"/>
    <w:rsid w:val="00FD096C"/>
    <w:rsid w:val="00FD0D65"/>
    <w:rsid w:val="00FD119D"/>
    <w:rsid w:val="00FD13BF"/>
    <w:rsid w:val="00FD14BA"/>
    <w:rsid w:val="00FD1636"/>
    <w:rsid w:val="00FD3321"/>
    <w:rsid w:val="00FD4C8D"/>
    <w:rsid w:val="00FD78DC"/>
    <w:rsid w:val="00FE0F22"/>
    <w:rsid w:val="00FE1DB7"/>
    <w:rsid w:val="00FE2696"/>
    <w:rsid w:val="00FE426A"/>
    <w:rsid w:val="00FE4899"/>
    <w:rsid w:val="00FE662A"/>
    <w:rsid w:val="00FE6CDB"/>
    <w:rsid w:val="00FE7BF5"/>
    <w:rsid w:val="00FF0245"/>
    <w:rsid w:val="00FF063F"/>
    <w:rsid w:val="00FF11FD"/>
    <w:rsid w:val="00FF138B"/>
    <w:rsid w:val="00FF220D"/>
    <w:rsid w:val="00FF38D0"/>
    <w:rsid w:val="00FF4354"/>
    <w:rsid w:val="00FF5C74"/>
    <w:rsid w:val="00FF634F"/>
    <w:rsid w:val="00FF67CD"/>
    <w:rsid w:val="00FF6E58"/>
    <w:rsid w:val="00FF74B8"/>
    <w:rsid w:val="1D20A33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C4B01"/>
  <w15:docId w15:val="{7653A61C-3875-4204-AE6B-192216AF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956B2D"/>
    <w:pPr>
      <w:autoSpaceDE w:val="0"/>
      <w:autoSpaceDN w:val="0"/>
      <w:adjustRightInd w:val="0"/>
      <w:spacing w:before="120" w:after="120" w:line="360" w:lineRule="exact"/>
      <w:jc w:val="both"/>
    </w:pPr>
    <w:rPr>
      <w:rFonts w:ascii="Arial" w:eastAsia="Arial" w:hAnsi="Arial" w:cs="Arial"/>
      <w:lang w:eastAsia="en-US" w:bidi="en-US"/>
    </w:rPr>
  </w:style>
  <w:style w:type="paragraph" w:styleId="Titolo1">
    <w:name w:val="heading 1"/>
    <w:basedOn w:val="Normale"/>
    <w:next w:val="Normale"/>
    <w:link w:val="Titolo1Carattere"/>
    <w:qFormat/>
    <w:rsid w:val="00F65649"/>
    <w:pPr>
      <w:numPr>
        <w:numId w:val="5"/>
      </w:numPr>
      <w:contextualSpacing/>
      <w:outlineLvl w:val="0"/>
    </w:pPr>
    <w:rPr>
      <w:b/>
      <w:smallCaps/>
      <w:spacing w:val="5"/>
    </w:rPr>
  </w:style>
  <w:style w:type="paragraph" w:styleId="Titolo2">
    <w:name w:val="heading 2"/>
    <w:basedOn w:val="Normale"/>
    <w:next w:val="Normale"/>
    <w:link w:val="Titolo2Carattere"/>
    <w:qFormat/>
    <w:rsid w:val="00F65649"/>
    <w:pPr>
      <w:numPr>
        <w:ilvl w:val="1"/>
        <w:numId w:val="5"/>
      </w:numPr>
      <w:spacing w:before="200" w:after="0" w:line="271" w:lineRule="auto"/>
      <w:outlineLvl w:val="1"/>
    </w:pPr>
    <w:rPr>
      <w:b/>
      <w:smallCaps/>
    </w:rPr>
  </w:style>
  <w:style w:type="paragraph" w:styleId="Titolo3">
    <w:name w:val="heading 3"/>
    <w:basedOn w:val="Normale"/>
    <w:next w:val="Normale"/>
    <w:link w:val="Titolo3Carattere"/>
    <w:qFormat/>
    <w:rsid w:val="008C59F0"/>
    <w:pPr>
      <w:numPr>
        <w:ilvl w:val="2"/>
        <w:numId w:val="5"/>
      </w:numPr>
      <w:spacing w:before="200" w:after="0" w:line="271" w:lineRule="auto"/>
      <w:outlineLvl w:val="2"/>
    </w:pPr>
    <w:rPr>
      <w:i/>
      <w:iCs/>
      <w:smallCaps/>
      <w:spacing w:val="5"/>
      <w:sz w:val="26"/>
      <w:szCs w:val="26"/>
    </w:rPr>
  </w:style>
  <w:style w:type="paragraph" w:styleId="Titolo4">
    <w:name w:val="heading 4"/>
    <w:basedOn w:val="Normale"/>
    <w:next w:val="Normale"/>
    <w:link w:val="Titolo4Carattere"/>
    <w:qFormat/>
    <w:rsid w:val="008C59F0"/>
    <w:pPr>
      <w:numPr>
        <w:ilvl w:val="3"/>
        <w:numId w:val="5"/>
      </w:numPr>
      <w:spacing w:after="0" w:line="271" w:lineRule="auto"/>
      <w:outlineLvl w:val="3"/>
    </w:pPr>
    <w:rPr>
      <w:b/>
      <w:bCs/>
      <w:spacing w:val="5"/>
      <w:sz w:val="24"/>
      <w:szCs w:val="24"/>
    </w:rPr>
  </w:style>
  <w:style w:type="paragraph" w:styleId="Titolo5">
    <w:name w:val="heading 5"/>
    <w:basedOn w:val="Normale"/>
    <w:next w:val="Normale"/>
    <w:link w:val="Titolo5Carattere"/>
    <w:qFormat/>
    <w:rsid w:val="008C59F0"/>
    <w:pPr>
      <w:numPr>
        <w:ilvl w:val="4"/>
        <w:numId w:val="5"/>
      </w:numPr>
      <w:spacing w:after="0" w:line="271" w:lineRule="auto"/>
      <w:outlineLvl w:val="4"/>
    </w:pPr>
    <w:rPr>
      <w:i/>
      <w:iCs/>
      <w:sz w:val="24"/>
      <w:szCs w:val="24"/>
    </w:rPr>
  </w:style>
  <w:style w:type="paragraph" w:styleId="Titolo6">
    <w:name w:val="heading 6"/>
    <w:basedOn w:val="Normale"/>
    <w:next w:val="Normale"/>
    <w:link w:val="Titolo6Carattere"/>
    <w:qFormat/>
    <w:rsid w:val="008C59F0"/>
    <w:pPr>
      <w:numPr>
        <w:ilvl w:val="5"/>
        <w:numId w:val="5"/>
      </w:numPr>
      <w:shd w:val="clear" w:color="auto" w:fill="FFFFFF"/>
      <w:spacing w:after="0" w:line="271" w:lineRule="auto"/>
      <w:outlineLvl w:val="5"/>
    </w:pPr>
    <w:rPr>
      <w:b/>
      <w:bCs/>
      <w:color w:val="595959"/>
      <w:spacing w:val="5"/>
    </w:rPr>
  </w:style>
  <w:style w:type="paragraph" w:styleId="Titolo7">
    <w:name w:val="heading 7"/>
    <w:basedOn w:val="Normale"/>
    <w:next w:val="Normale"/>
    <w:link w:val="Titolo7Carattere"/>
    <w:qFormat/>
    <w:rsid w:val="008C59F0"/>
    <w:pPr>
      <w:numPr>
        <w:ilvl w:val="6"/>
        <w:numId w:val="5"/>
      </w:numPr>
      <w:spacing w:after="0"/>
      <w:outlineLvl w:val="6"/>
    </w:pPr>
    <w:rPr>
      <w:b/>
      <w:bCs/>
      <w:i/>
      <w:iCs/>
      <w:color w:val="5A5A5A"/>
    </w:rPr>
  </w:style>
  <w:style w:type="paragraph" w:styleId="Titolo8">
    <w:name w:val="heading 8"/>
    <w:basedOn w:val="Normale"/>
    <w:next w:val="Normale"/>
    <w:link w:val="Titolo8Carattere"/>
    <w:qFormat/>
    <w:rsid w:val="008C59F0"/>
    <w:pPr>
      <w:numPr>
        <w:ilvl w:val="7"/>
        <w:numId w:val="5"/>
      </w:numPr>
      <w:spacing w:after="0"/>
      <w:outlineLvl w:val="7"/>
    </w:pPr>
    <w:rPr>
      <w:b/>
      <w:bCs/>
      <w:color w:val="7F7F7F"/>
    </w:rPr>
  </w:style>
  <w:style w:type="paragraph" w:styleId="Titolo9">
    <w:name w:val="heading 9"/>
    <w:basedOn w:val="Normale"/>
    <w:next w:val="Normale"/>
    <w:link w:val="Titolo9Carattere"/>
    <w:qFormat/>
    <w:rsid w:val="008C59F0"/>
    <w:pPr>
      <w:numPr>
        <w:ilvl w:val="8"/>
        <w:numId w:val="5"/>
      </w:numPr>
      <w:spacing w:after="0" w:line="271" w:lineRule="auto"/>
      <w:outlineLvl w:val="8"/>
    </w:pPr>
    <w:rPr>
      <w:b/>
      <w:bCs/>
      <w:i/>
      <w:iCs/>
      <w:color w:val="7F7F7F"/>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Intestazione Nova"/>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paragraph" w:customStyle="1" w:styleId="titolo">
    <w:name w:val="titolo"/>
    <w:basedOn w:val="Normale"/>
    <w:pPr>
      <w:tabs>
        <w:tab w:val="left" w:pos="3119"/>
        <w:tab w:val="left" w:pos="4678"/>
        <w:tab w:val="left" w:pos="4962"/>
      </w:tabs>
      <w:overflowPunct w:val="0"/>
      <w:spacing w:after="1200"/>
      <w:ind w:left="357" w:hanging="357"/>
      <w:jc w:val="center"/>
      <w:textAlignment w:val="baseline"/>
    </w:pPr>
    <w:rPr>
      <w:b/>
      <w:bCs/>
      <w:i/>
      <w:iCs/>
    </w:rPr>
  </w:style>
  <w:style w:type="paragraph" w:styleId="Rientrocorpodeltesto">
    <w:name w:val="Body Text Indent"/>
    <w:basedOn w:val="Normale"/>
    <w:pPr>
      <w:overflowPunct w:val="0"/>
      <w:ind w:left="1276"/>
      <w:textAlignment w:val="baseline"/>
    </w:pPr>
  </w:style>
  <w:style w:type="paragraph" w:styleId="Corpotesto">
    <w:name w:val="Body Text"/>
    <w:basedOn w:val="Normale"/>
  </w:style>
  <w:style w:type="paragraph" w:customStyle="1" w:styleId="testo1">
    <w:name w:val="testo1"/>
    <w:basedOn w:val="Normale"/>
    <w:pPr>
      <w:overflowPunct w:val="0"/>
      <w:spacing w:after="240"/>
      <w:ind w:left="284"/>
      <w:textAlignment w:val="baseline"/>
    </w:pPr>
  </w:style>
  <w:style w:type="paragraph" w:styleId="Sommario1">
    <w:name w:val="toc 1"/>
    <w:basedOn w:val="Normale"/>
    <w:next w:val="Normale"/>
    <w:autoRedefine/>
    <w:uiPriority w:val="39"/>
    <w:rsid w:val="00540AEA"/>
    <w:pPr>
      <w:tabs>
        <w:tab w:val="left" w:pos="480"/>
        <w:tab w:val="right" w:leader="dot" w:pos="10206"/>
      </w:tabs>
      <w:spacing w:before="40" w:after="40" w:line="240" w:lineRule="auto"/>
      <w:ind w:left="426" w:hanging="426"/>
    </w:pPr>
    <w:rPr>
      <w:b/>
      <w:noProof/>
    </w:rPr>
  </w:style>
  <w:style w:type="character" w:styleId="Collegamentoipertestuale">
    <w:name w:val="Hyperlink"/>
    <w:uiPriority w:val="99"/>
    <w:rPr>
      <w:color w:val="0000FF"/>
      <w:u w:val="single"/>
    </w:rPr>
  </w:style>
  <w:style w:type="paragraph" w:styleId="Sommario3">
    <w:name w:val="toc 3"/>
    <w:basedOn w:val="Normale"/>
    <w:next w:val="Normale"/>
    <w:autoRedefine/>
    <w:uiPriority w:val="39"/>
    <w:rsid w:val="00870F62"/>
    <w:pPr>
      <w:tabs>
        <w:tab w:val="left" w:pos="1320"/>
        <w:tab w:val="right" w:leader="dot" w:pos="10206"/>
      </w:tabs>
      <w:spacing w:before="40" w:after="40" w:line="240" w:lineRule="auto"/>
      <w:ind w:left="480"/>
    </w:pPr>
  </w:style>
  <w:style w:type="paragraph" w:styleId="NormaleWeb">
    <w:name w:val="Normal (Web)"/>
    <w:basedOn w:val="Normale"/>
    <w:rsid w:val="001F2F2E"/>
    <w:pPr>
      <w:spacing w:before="100" w:beforeAutospacing="1" w:after="100" w:afterAutospacing="1" w:line="240" w:lineRule="auto"/>
    </w:pPr>
  </w:style>
  <w:style w:type="paragraph" w:customStyle="1" w:styleId="tit1">
    <w:name w:val="tit 1"/>
    <w:basedOn w:val="Titolo1"/>
    <w:pPr>
      <w:numPr>
        <w:numId w:val="1"/>
      </w:numPr>
      <w:tabs>
        <w:tab w:val="num" w:pos="3126"/>
      </w:tabs>
      <w:spacing w:line="320" w:lineRule="exact"/>
    </w:pPr>
    <w:rPr>
      <w:caps/>
      <w:kern w:val="32"/>
      <w:sz w:val="32"/>
      <w:szCs w:val="32"/>
    </w:rPr>
  </w:style>
  <w:style w:type="paragraph" w:customStyle="1" w:styleId="tit2">
    <w:name w:val="tit 2"/>
    <w:uiPriority w:val="99"/>
    <w:rsid w:val="0083482F"/>
    <w:pPr>
      <w:numPr>
        <w:numId w:val="2"/>
      </w:numPr>
      <w:tabs>
        <w:tab w:val="left" w:pos="851"/>
      </w:tabs>
      <w:spacing w:before="120" w:after="60" w:line="276" w:lineRule="auto"/>
    </w:pPr>
    <w:rPr>
      <w:rFonts w:cs="Arial"/>
      <w:b/>
      <w:bCs/>
      <w:sz w:val="22"/>
      <w:szCs w:val="26"/>
      <w:lang w:val="en-GB" w:eastAsia="en-US"/>
    </w:rPr>
  </w:style>
  <w:style w:type="paragraph" w:customStyle="1" w:styleId="tit3">
    <w:name w:val="tit 3"/>
    <w:basedOn w:val="Titolo2"/>
    <w:pPr>
      <w:keepLines/>
      <w:numPr>
        <w:ilvl w:val="2"/>
        <w:numId w:val="1"/>
      </w:numPr>
      <w:tabs>
        <w:tab w:val="left" w:pos="1418"/>
      </w:tabs>
      <w:overflowPunct w:val="0"/>
      <w:spacing w:before="120" w:after="20" w:line="320" w:lineRule="exact"/>
      <w:textAlignment w:val="baseline"/>
    </w:pPr>
    <w:rPr>
      <w:sz w:val="24"/>
      <w:szCs w:val="24"/>
    </w:rPr>
  </w:style>
  <w:style w:type="paragraph" w:customStyle="1" w:styleId="art-comma">
    <w:name w:val="art-comma"/>
    <w:basedOn w:val="Normale"/>
    <w:pPr>
      <w:spacing w:after="0" w:line="240" w:lineRule="auto"/>
      <w:ind w:left="709" w:hanging="709"/>
    </w:pPr>
  </w:style>
  <w:style w:type="paragraph" w:styleId="Data">
    <w:name w:val="Date"/>
    <w:basedOn w:val="Normale"/>
    <w:next w:val="Normale"/>
  </w:style>
  <w:style w:type="table" w:styleId="Grigliatabella">
    <w:name w:val="Table Grid"/>
    <w:basedOn w:val="Tabellanormale"/>
    <w:uiPriority w:val="59"/>
    <w:rsid w:val="007C07B3"/>
    <w:pPr>
      <w:spacing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3">
    <w:name w:val="Body Text Indent 3"/>
    <w:basedOn w:val="Normale"/>
    <w:rsid w:val="00791075"/>
    <w:pPr>
      <w:ind w:left="283"/>
    </w:pPr>
    <w:rPr>
      <w:sz w:val="16"/>
      <w:szCs w:val="16"/>
    </w:rPr>
  </w:style>
  <w:style w:type="paragraph" w:customStyle="1" w:styleId="ColorfulList-Accent11">
    <w:name w:val="Colorful List - Accent 11"/>
    <w:basedOn w:val="Normale"/>
    <w:link w:val="ColorfulList-Accent1Char"/>
    <w:uiPriority w:val="34"/>
    <w:qFormat/>
    <w:rsid w:val="008C59F0"/>
    <w:pPr>
      <w:ind w:left="720"/>
      <w:contextualSpacing/>
    </w:pPr>
  </w:style>
  <w:style w:type="character" w:styleId="Enfasicorsivo">
    <w:name w:val="Emphasis"/>
    <w:uiPriority w:val="20"/>
    <w:qFormat/>
    <w:rsid w:val="008C59F0"/>
    <w:rPr>
      <w:b/>
      <w:bCs/>
      <w:i/>
      <w:iCs/>
      <w:spacing w:val="10"/>
    </w:rPr>
  </w:style>
  <w:style w:type="character" w:customStyle="1" w:styleId="Titolo1Carattere">
    <w:name w:val="Titolo 1 Carattere"/>
    <w:link w:val="Titolo1"/>
    <w:rsid w:val="00F65649"/>
    <w:rPr>
      <w:rFonts w:ascii="Arial" w:eastAsia="Arial" w:hAnsi="Arial" w:cs="Arial"/>
      <w:b/>
      <w:smallCaps/>
      <w:spacing w:val="5"/>
      <w:lang w:eastAsia="en-US" w:bidi="en-US"/>
    </w:rPr>
  </w:style>
  <w:style w:type="character" w:customStyle="1" w:styleId="Titolo2Carattere">
    <w:name w:val="Titolo 2 Carattere"/>
    <w:link w:val="Titolo2"/>
    <w:rsid w:val="00F65649"/>
    <w:rPr>
      <w:rFonts w:ascii="Arial" w:eastAsia="Arial" w:hAnsi="Arial" w:cs="Arial"/>
      <w:b/>
      <w:smallCaps/>
      <w:lang w:eastAsia="en-US" w:bidi="en-US"/>
    </w:rPr>
  </w:style>
  <w:style w:type="character" w:customStyle="1" w:styleId="Titolo3Carattere">
    <w:name w:val="Titolo 3 Carattere"/>
    <w:link w:val="Titolo3"/>
    <w:rsid w:val="008C59F0"/>
    <w:rPr>
      <w:rFonts w:ascii="Arial" w:eastAsia="Arial" w:hAnsi="Arial" w:cs="Arial"/>
      <w:i/>
      <w:iCs/>
      <w:smallCaps/>
      <w:spacing w:val="5"/>
      <w:sz w:val="26"/>
      <w:szCs w:val="26"/>
      <w:lang w:eastAsia="en-US" w:bidi="en-US"/>
    </w:rPr>
  </w:style>
  <w:style w:type="character" w:customStyle="1" w:styleId="Titolo4Carattere">
    <w:name w:val="Titolo 4 Carattere"/>
    <w:link w:val="Titolo4"/>
    <w:rsid w:val="008C59F0"/>
    <w:rPr>
      <w:rFonts w:ascii="Arial" w:eastAsia="Arial" w:hAnsi="Arial" w:cs="Arial"/>
      <w:b/>
      <w:bCs/>
      <w:spacing w:val="5"/>
      <w:sz w:val="24"/>
      <w:szCs w:val="24"/>
      <w:lang w:eastAsia="en-US" w:bidi="en-US"/>
    </w:rPr>
  </w:style>
  <w:style w:type="character" w:customStyle="1" w:styleId="Titolo5Carattere">
    <w:name w:val="Titolo 5 Carattere"/>
    <w:link w:val="Titolo5"/>
    <w:rsid w:val="008C59F0"/>
    <w:rPr>
      <w:rFonts w:ascii="Arial" w:eastAsia="Arial" w:hAnsi="Arial" w:cs="Arial"/>
      <w:i/>
      <w:iCs/>
      <w:sz w:val="24"/>
      <w:szCs w:val="24"/>
      <w:lang w:eastAsia="en-US" w:bidi="en-US"/>
    </w:rPr>
  </w:style>
  <w:style w:type="character" w:customStyle="1" w:styleId="Titolo6Carattere">
    <w:name w:val="Titolo 6 Carattere"/>
    <w:link w:val="Titolo6"/>
    <w:rsid w:val="008C59F0"/>
    <w:rPr>
      <w:rFonts w:ascii="Arial" w:eastAsia="Arial" w:hAnsi="Arial" w:cs="Arial"/>
      <w:b/>
      <w:bCs/>
      <w:color w:val="595959"/>
      <w:spacing w:val="5"/>
      <w:shd w:val="clear" w:color="auto" w:fill="FFFFFF"/>
      <w:lang w:eastAsia="en-US" w:bidi="en-US"/>
    </w:rPr>
  </w:style>
  <w:style w:type="character" w:customStyle="1" w:styleId="Titolo7Carattere">
    <w:name w:val="Titolo 7 Carattere"/>
    <w:link w:val="Titolo7"/>
    <w:rsid w:val="008C59F0"/>
    <w:rPr>
      <w:rFonts w:ascii="Arial" w:eastAsia="Arial" w:hAnsi="Arial" w:cs="Arial"/>
      <w:b/>
      <w:bCs/>
      <w:i/>
      <w:iCs/>
      <w:color w:val="5A5A5A"/>
      <w:lang w:eastAsia="en-US" w:bidi="en-US"/>
    </w:rPr>
  </w:style>
  <w:style w:type="character" w:customStyle="1" w:styleId="Titolo8Carattere">
    <w:name w:val="Titolo 8 Carattere"/>
    <w:link w:val="Titolo8"/>
    <w:rsid w:val="008C59F0"/>
    <w:rPr>
      <w:rFonts w:ascii="Arial" w:eastAsia="Arial" w:hAnsi="Arial" w:cs="Arial"/>
      <w:b/>
      <w:bCs/>
      <w:color w:val="7F7F7F"/>
      <w:lang w:eastAsia="en-US" w:bidi="en-US"/>
    </w:rPr>
  </w:style>
  <w:style w:type="character" w:customStyle="1" w:styleId="Titolo9Carattere">
    <w:name w:val="Titolo 9 Carattere"/>
    <w:link w:val="Titolo9"/>
    <w:rsid w:val="008C59F0"/>
    <w:rPr>
      <w:rFonts w:ascii="Arial" w:eastAsia="Arial" w:hAnsi="Arial" w:cs="Arial"/>
      <w:b/>
      <w:bCs/>
      <w:i/>
      <w:iCs/>
      <w:color w:val="7F7F7F"/>
      <w:sz w:val="18"/>
      <w:szCs w:val="18"/>
      <w:lang w:eastAsia="en-US" w:bidi="en-US"/>
    </w:rPr>
  </w:style>
  <w:style w:type="paragraph" w:styleId="Titolo0">
    <w:name w:val="Title"/>
    <w:basedOn w:val="Normale"/>
    <w:next w:val="Normale"/>
    <w:link w:val="TitoloCarattere"/>
    <w:uiPriority w:val="10"/>
    <w:qFormat/>
    <w:rsid w:val="008C59F0"/>
    <w:pPr>
      <w:spacing w:after="300" w:line="240" w:lineRule="auto"/>
      <w:contextualSpacing/>
    </w:pPr>
    <w:rPr>
      <w:smallCaps/>
      <w:sz w:val="52"/>
      <w:szCs w:val="52"/>
    </w:rPr>
  </w:style>
  <w:style w:type="character" w:customStyle="1" w:styleId="TitoloCarattere">
    <w:name w:val="Titolo Carattere"/>
    <w:link w:val="Titolo0"/>
    <w:uiPriority w:val="10"/>
    <w:rsid w:val="008C59F0"/>
    <w:rPr>
      <w:smallCaps/>
      <w:sz w:val="52"/>
      <w:szCs w:val="52"/>
    </w:rPr>
  </w:style>
  <w:style w:type="paragraph" w:styleId="Sottotitolo">
    <w:name w:val="Subtitle"/>
    <w:basedOn w:val="Normale"/>
    <w:next w:val="Normale"/>
    <w:link w:val="SottotitoloCarattere"/>
    <w:uiPriority w:val="11"/>
    <w:qFormat/>
    <w:rsid w:val="008C59F0"/>
    <w:rPr>
      <w:i/>
      <w:iCs/>
      <w:smallCaps/>
      <w:spacing w:val="10"/>
      <w:sz w:val="28"/>
      <w:szCs w:val="28"/>
    </w:rPr>
  </w:style>
  <w:style w:type="character" w:customStyle="1" w:styleId="SottotitoloCarattere">
    <w:name w:val="Sottotitolo Carattere"/>
    <w:link w:val="Sottotitolo"/>
    <w:uiPriority w:val="11"/>
    <w:rsid w:val="008C59F0"/>
    <w:rPr>
      <w:i/>
      <w:iCs/>
      <w:smallCaps/>
      <w:spacing w:val="10"/>
      <w:sz w:val="28"/>
      <w:szCs w:val="28"/>
    </w:rPr>
  </w:style>
  <w:style w:type="character" w:styleId="Enfasigrassetto">
    <w:name w:val="Strong"/>
    <w:uiPriority w:val="22"/>
    <w:qFormat/>
    <w:rsid w:val="008C59F0"/>
    <w:rPr>
      <w:b/>
      <w:bCs/>
    </w:rPr>
  </w:style>
  <w:style w:type="paragraph" w:customStyle="1" w:styleId="MediumGrid21">
    <w:name w:val="Medium Grid 21"/>
    <w:basedOn w:val="Normale"/>
    <w:uiPriority w:val="1"/>
    <w:qFormat/>
    <w:rsid w:val="008C59F0"/>
    <w:pPr>
      <w:spacing w:after="0" w:line="240" w:lineRule="auto"/>
    </w:pPr>
  </w:style>
  <w:style w:type="paragraph" w:customStyle="1" w:styleId="ColorfulGrid-Accent11">
    <w:name w:val="Colorful Grid - Accent 11"/>
    <w:basedOn w:val="Normale"/>
    <w:next w:val="Normale"/>
    <w:link w:val="ColorfulGrid-Accent1Char"/>
    <w:uiPriority w:val="29"/>
    <w:qFormat/>
    <w:rsid w:val="008C59F0"/>
    <w:rPr>
      <w:i/>
      <w:iCs/>
    </w:rPr>
  </w:style>
  <w:style w:type="character" w:customStyle="1" w:styleId="ColorfulGrid-Accent1Char">
    <w:name w:val="Colorful Grid - Accent 1 Char"/>
    <w:link w:val="ColorfulGrid-Accent11"/>
    <w:uiPriority w:val="29"/>
    <w:rsid w:val="008C59F0"/>
    <w:rPr>
      <w:i/>
      <w:iCs/>
    </w:rPr>
  </w:style>
  <w:style w:type="paragraph" w:customStyle="1" w:styleId="LightShading-Accent21">
    <w:name w:val="Light Shading - Accent 21"/>
    <w:basedOn w:val="Normale"/>
    <w:next w:val="Normale"/>
    <w:link w:val="LightShading-Accent2Char"/>
    <w:uiPriority w:val="30"/>
    <w:qFormat/>
    <w:rsid w:val="008C59F0"/>
    <w:pPr>
      <w:pBdr>
        <w:top w:val="single" w:sz="4" w:space="10" w:color="auto"/>
        <w:bottom w:val="single" w:sz="4" w:space="10" w:color="auto"/>
      </w:pBdr>
      <w:spacing w:before="240" w:after="240" w:line="300" w:lineRule="auto"/>
      <w:ind w:left="1152" w:right="1152"/>
    </w:pPr>
    <w:rPr>
      <w:i/>
      <w:iCs/>
    </w:rPr>
  </w:style>
  <w:style w:type="character" w:customStyle="1" w:styleId="LightShading-Accent2Char">
    <w:name w:val="Light Shading - Accent 2 Char"/>
    <w:link w:val="LightShading-Accent21"/>
    <w:uiPriority w:val="30"/>
    <w:rsid w:val="008C59F0"/>
    <w:rPr>
      <w:i/>
      <w:iCs/>
    </w:rPr>
  </w:style>
  <w:style w:type="character" w:customStyle="1" w:styleId="PlainTable31">
    <w:name w:val="Plain Table 31"/>
    <w:uiPriority w:val="19"/>
    <w:qFormat/>
    <w:rsid w:val="008C59F0"/>
    <w:rPr>
      <w:i/>
      <w:iCs/>
    </w:rPr>
  </w:style>
  <w:style w:type="character" w:customStyle="1" w:styleId="PlainTable41">
    <w:name w:val="Plain Table 41"/>
    <w:uiPriority w:val="21"/>
    <w:qFormat/>
    <w:rsid w:val="008C59F0"/>
    <w:rPr>
      <w:b/>
      <w:bCs/>
      <w:i/>
      <w:iCs/>
    </w:rPr>
  </w:style>
  <w:style w:type="character" w:customStyle="1" w:styleId="PlainTable51">
    <w:name w:val="Plain Table 51"/>
    <w:uiPriority w:val="31"/>
    <w:qFormat/>
    <w:rsid w:val="008C59F0"/>
    <w:rPr>
      <w:smallCaps/>
    </w:rPr>
  </w:style>
  <w:style w:type="character" w:customStyle="1" w:styleId="TableGridLight1">
    <w:name w:val="Table Grid Light1"/>
    <w:uiPriority w:val="32"/>
    <w:qFormat/>
    <w:rsid w:val="008C59F0"/>
    <w:rPr>
      <w:b/>
      <w:bCs/>
      <w:smallCaps/>
    </w:rPr>
  </w:style>
  <w:style w:type="character" w:customStyle="1" w:styleId="GridTable1Light1">
    <w:name w:val="Grid Table 1 Light1"/>
    <w:uiPriority w:val="33"/>
    <w:qFormat/>
    <w:rsid w:val="008C59F0"/>
    <w:rPr>
      <w:i/>
      <w:iCs/>
      <w:smallCaps/>
      <w:spacing w:val="5"/>
    </w:rPr>
  </w:style>
  <w:style w:type="paragraph" w:customStyle="1" w:styleId="GridTable31">
    <w:name w:val="Grid Table 31"/>
    <w:basedOn w:val="Titolo1"/>
    <w:next w:val="Normale"/>
    <w:uiPriority w:val="39"/>
    <w:semiHidden/>
    <w:unhideWhenUsed/>
    <w:qFormat/>
    <w:rsid w:val="008C59F0"/>
    <w:pPr>
      <w:outlineLvl w:val="9"/>
    </w:pPr>
  </w:style>
  <w:style w:type="numbering" w:customStyle="1" w:styleId="StileNumerazioneautomaticaTimesNewRomanGrassettoMaiuscole">
    <w:name w:val="Stile Numerazione automatica Times New Roman Grassetto Maiuscole..."/>
    <w:basedOn w:val="Nessunelenco"/>
    <w:rsid w:val="009F5010"/>
    <w:pPr>
      <w:numPr>
        <w:numId w:val="3"/>
      </w:numPr>
    </w:pPr>
  </w:style>
  <w:style w:type="paragraph" w:customStyle="1" w:styleId="Default">
    <w:name w:val="Default"/>
    <w:rsid w:val="00D9128D"/>
    <w:pPr>
      <w:autoSpaceDE w:val="0"/>
      <w:autoSpaceDN w:val="0"/>
      <w:adjustRightInd w:val="0"/>
    </w:pPr>
    <w:rPr>
      <w:rFonts w:ascii="Arial" w:hAnsi="Arial" w:cs="Arial"/>
      <w:color w:val="000000"/>
      <w:sz w:val="24"/>
      <w:szCs w:val="24"/>
    </w:rPr>
  </w:style>
  <w:style w:type="paragraph" w:styleId="Sommario2">
    <w:name w:val="toc 2"/>
    <w:basedOn w:val="Normale"/>
    <w:next w:val="Normale"/>
    <w:autoRedefine/>
    <w:uiPriority w:val="39"/>
    <w:rsid w:val="00CE075D"/>
    <w:pPr>
      <w:tabs>
        <w:tab w:val="left" w:pos="851"/>
        <w:tab w:val="right" w:leader="dot" w:pos="10206"/>
      </w:tabs>
      <w:spacing w:before="40" w:after="40" w:line="240" w:lineRule="auto"/>
      <w:ind w:left="220"/>
    </w:pPr>
  </w:style>
  <w:style w:type="paragraph" w:customStyle="1" w:styleId="Stile2">
    <w:name w:val="Stile2"/>
    <w:basedOn w:val="Titolo2"/>
    <w:link w:val="Stile2Carattere"/>
    <w:autoRedefine/>
    <w:qFormat/>
    <w:rsid w:val="00C50526"/>
    <w:pPr>
      <w:numPr>
        <w:ilvl w:val="0"/>
        <w:numId w:val="4"/>
      </w:numPr>
    </w:pPr>
    <w:rPr>
      <w:rFonts w:ascii="Times New Roman" w:hAnsi="Times New Roman"/>
      <w:b w:val="0"/>
      <w:sz w:val="22"/>
      <w:szCs w:val="22"/>
    </w:rPr>
  </w:style>
  <w:style w:type="paragraph" w:customStyle="1" w:styleId="CorpodeltestoTempoBodyTextbtbodytextBODYTEXTBlocktext">
    <w:name w:val="Corpo del testo.Tempo Body Text.bt.body text.BODY TEXT.Block text"/>
    <w:basedOn w:val="Normale"/>
    <w:rsid w:val="00633A90"/>
    <w:pPr>
      <w:spacing w:after="0" w:line="240" w:lineRule="auto"/>
    </w:pPr>
    <w:rPr>
      <w:rFonts w:ascii="Garamond" w:hAnsi="Garamond"/>
      <w:sz w:val="24"/>
      <w:lang w:eastAsia="it-IT" w:bidi="ar-SA"/>
    </w:rPr>
  </w:style>
  <w:style w:type="character" w:customStyle="1" w:styleId="Stile2Carattere">
    <w:name w:val="Stile2 Carattere"/>
    <w:link w:val="Stile2"/>
    <w:rsid w:val="00C50526"/>
    <w:rPr>
      <w:rFonts w:ascii="Times New Roman" w:eastAsia="Arial" w:hAnsi="Times New Roman" w:cs="Arial"/>
      <w:smallCaps/>
      <w:sz w:val="22"/>
      <w:szCs w:val="22"/>
      <w:lang w:eastAsia="en-US" w:bidi="en-US"/>
    </w:rPr>
  </w:style>
  <w:style w:type="paragraph" w:customStyle="1" w:styleId="Numerazioneperbuste">
    <w:name w:val="Numerazione per buste"/>
    <w:basedOn w:val="Normale"/>
    <w:rsid w:val="0055491C"/>
    <w:pPr>
      <w:numPr>
        <w:numId w:val="6"/>
      </w:numPr>
      <w:spacing w:line="360" w:lineRule="auto"/>
    </w:pPr>
    <w:rPr>
      <w:rFonts w:ascii="Times New Roman" w:hAnsi="Times New Roman"/>
      <w:sz w:val="24"/>
      <w:szCs w:val="24"/>
      <w:lang w:eastAsia="it-IT" w:bidi="ar-SA"/>
    </w:rPr>
  </w:style>
  <w:style w:type="paragraph" w:styleId="Testofumetto">
    <w:name w:val="Balloon Text"/>
    <w:basedOn w:val="Normale"/>
    <w:link w:val="TestofumettoCarattere"/>
    <w:rsid w:val="0020549D"/>
    <w:pPr>
      <w:spacing w:after="0" w:line="240" w:lineRule="auto"/>
    </w:pPr>
    <w:rPr>
      <w:rFonts w:ascii="Tahoma" w:hAnsi="Tahoma" w:cs="Tahoma"/>
      <w:sz w:val="16"/>
      <w:szCs w:val="16"/>
    </w:rPr>
  </w:style>
  <w:style w:type="character" w:customStyle="1" w:styleId="TestofumettoCarattere">
    <w:name w:val="Testo fumetto Carattere"/>
    <w:link w:val="Testofumetto"/>
    <w:rsid w:val="0020549D"/>
    <w:rPr>
      <w:rFonts w:ascii="Tahoma" w:hAnsi="Tahoma" w:cs="Tahoma"/>
      <w:sz w:val="16"/>
      <w:szCs w:val="16"/>
      <w:lang w:val="en-US" w:eastAsia="en-US" w:bidi="en-US"/>
    </w:rPr>
  </w:style>
  <w:style w:type="paragraph" w:customStyle="1" w:styleId="Numeroelenco2">
    <w:name w:val="Numero elenco2"/>
    <w:basedOn w:val="Normale"/>
    <w:rsid w:val="00DD292B"/>
    <w:pPr>
      <w:widowControl w:val="0"/>
      <w:numPr>
        <w:numId w:val="7"/>
      </w:numPr>
      <w:suppressAutoHyphens/>
      <w:spacing w:after="0" w:line="520" w:lineRule="exact"/>
    </w:pPr>
    <w:rPr>
      <w:rFonts w:ascii="Trebuchet MS" w:hAnsi="Trebuchet MS" w:cs="Trebuchet MS"/>
      <w:szCs w:val="24"/>
      <w:lang w:eastAsia="ar-SA" w:bidi="ar-SA"/>
    </w:rPr>
  </w:style>
  <w:style w:type="paragraph" w:customStyle="1" w:styleId="DGServp1">
    <w:name w:val="DG_Serv p1"/>
    <w:basedOn w:val="Normale"/>
    <w:qFormat/>
    <w:rsid w:val="00553370"/>
    <w:pPr>
      <w:spacing w:after="60" w:line="200" w:lineRule="exact"/>
    </w:pPr>
    <w:rPr>
      <w:rFonts w:ascii="Futura Std Book" w:hAnsi="Futura Std Book"/>
      <w:sz w:val="18"/>
      <w:szCs w:val="24"/>
      <w:lang w:eastAsia="it-IT" w:bidi="ar-SA"/>
    </w:rPr>
  </w:style>
  <w:style w:type="character" w:customStyle="1" w:styleId="IntestazioneCarattere">
    <w:name w:val="Intestazione Carattere"/>
    <w:aliases w:val="Intestazione Nova Carattere"/>
    <w:link w:val="Intestazione"/>
    <w:locked/>
    <w:rsid w:val="00553370"/>
    <w:rPr>
      <w:sz w:val="22"/>
      <w:szCs w:val="22"/>
      <w:lang w:val="en-US" w:eastAsia="en-US" w:bidi="en-US"/>
    </w:rPr>
  </w:style>
  <w:style w:type="paragraph" w:customStyle="1" w:styleId="DGServp2">
    <w:name w:val="DG_Serv p2"/>
    <w:basedOn w:val="Normale"/>
    <w:rsid w:val="00553370"/>
    <w:pPr>
      <w:spacing w:after="60" w:line="200" w:lineRule="exact"/>
    </w:pPr>
    <w:rPr>
      <w:rFonts w:ascii="Futura Std Book" w:hAnsi="Futura Std Book"/>
      <w:sz w:val="14"/>
      <w:szCs w:val="24"/>
      <w:lang w:eastAsia="it-IT" w:bidi="ar-SA"/>
    </w:rPr>
  </w:style>
  <w:style w:type="paragraph" w:customStyle="1" w:styleId="Assesstop2">
    <w:name w:val="Assessto p2"/>
    <w:basedOn w:val="Normale"/>
    <w:next w:val="DGServp2"/>
    <w:rsid w:val="00553370"/>
    <w:pPr>
      <w:spacing w:after="360" w:line="200" w:lineRule="exact"/>
      <w:ind w:left="2268" w:right="2268"/>
      <w:jc w:val="center"/>
    </w:pPr>
    <w:rPr>
      <w:rFonts w:ascii="Futura Std Book" w:hAnsi="Futura Std Book"/>
      <w:bCs/>
      <w:caps/>
      <w:sz w:val="12"/>
      <w:szCs w:val="24"/>
      <w:lang w:eastAsia="it-IT" w:bidi="ar-SA"/>
    </w:rPr>
  </w:style>
  <w:style w:type="paragraph" w:customStyle="1" w:styleId="Corpodeltesto1">
    <w:name w:val="Corpo del testo1"/>
    <w:basedOn w:val="Normale"/>
    <w:link w:val="CorpodeltestoCarattere"/>
    <w:uiPriority w:val="99"/>
    <w:qFormat/>
    <w:rsid w:val="00553370"/>
    <w:pPr>
      <w:spacing w:line="240" w:lineRule="auto"/>
    </w:pPr>
    <w:rPr>
      <w:rFonts w:ascii="Times New Roman" w:hAnsi="Times New Roman"/>
      <w:sz w:val="24"/>
      <w:szCs w:val="24"/>
      <w:lang w:eastAsia="it-IT" w:bidi="ar-SA"/>
    </w:rPr>
  </w:style>
  <w:style w:type="paragraph" w:customStyle="1" w:styleId="elencopuntato">
    <w:name w:val="elenco puntato"/>
    <w:basedOn w:val="Normale"/>
    <w:autoRedefine/>
    <w:rsid w:val="00553370"/>
    <w:pPr>
      <w:widowControl w:val="0"/>
      <w:numPr>
        <w:numId w:val="8"/>
      </w:numPr>
      <w:tabs>
        <w:tab w:val="clear" w:pos="454"/>
        <w:tab w:val="num" w:pos="851"/>
      </w:tabs>
      <w:spacing w:line="240" w:lineRule="auto"/>
      <w:ind w:left="851" w:hanging="851"/>
    </w:pPr>
    <w:rPr>
      <w:rFonts w:ascii="Times New Roman" w:hAnsi="Times New Roman"/>
      <w:snapToGrid w:val="0"/>
      <w:sz w:val="24"/>
      <w:szCs w:val="24"/>
      <w:lang w:eastAsia="it-IT" w:bidi="ar-SA"/>
    </w:rPr>
  </w:style>
  <w:style w:type="character" w:customStyle="1" w:styleId="CorpodeltestoCarattere">
    <w:name w:val="Corpo del testo Carattere"/>
    <w:link w:val="Corpodeltesto1"/>
    <w:uiPriority w:val="99"/>
    <w:qFormat/>
    <w:rsid w:val="00553370"/>
    <w:rPr>
      <w:rFonts w:ascii="Times New Roman" w:hAnsi="Times New Roman"/>
      <w:sz w:val="24"/>
      <w:szCs w:val="24"/>
    </w:rPr>
  </w:style>
  <w:style w:type="character" w:customStyle="1" w:styleId="ColorfulList-Accent1Char">
    <w:name w:val="Colorful List - Accent 1 Char"/>
    <w:link w:val="ColorfulList-Accent11"/>
    <w:uiPriority w:val="34"/>
    <w:rsid w:val="00BC6332"/>
    <w:rPr>
      <w:sz w:val="22"/>
      <w:szCs w:val="22"/>
      <w:lang w:val="en-US" w:eastAsia="en-US" w:bidi="en-US"/>
    </w:rPr>
  </w:style>
  <w:style w:type="character" w:customStyle="1" w:styleId="riferimento">
    <w:name w:val="riferimento"/>
    <w:rsid w:val="003B6EA5"/>
  </w:style>
  <w:style w:type="paragraph" w:customStyle="1" w:styleId="numerato">
    <w:name w:val="numerato"/>
    <w:basedOn w:val="Normale"/>
    <w:rsid w:val="00446DC8"/>
    <w:pPr>
      <w:numPr>
        <w:numId w:val="9"/>
      </w:numPr>
      <w:spacing w:after="0" w:line="360" w:lineRule="auto"/>
    </w:pPr>
    <w:rPr>
      <w:rFonts w:ascii="Times New Roman" w:hAnsi="Times New Roman"/>
      <w:sz w:val="24"/>
      <w:szCs w:val="24"/>
      <w:lang w:val="x-none" w:eastAsia="x-none" w:bidi="ar-SA"/>
    </w:rPr>
  </w:style>
  <w:style w:type="character" w:customStyle="1" w:styleId="PidipaginaCarattere">
    <w:name w:val="Piè di pagina Carattere"/>
    <w:link w:val="Pidipagina"/>
    <w:rsid w:val="0067677D"/>
    <w:rPr>
      <w:sz w:val="22"/>
      <w:szCs w:val="22"/>
      <w:lang w:val="en-US" w:eastAsia="en-US" w:bidi="en-US"/>
    </w:rPr>
  </w:style>
  <w:style w:type="paragraph" w:styleId="Corpodeltesto2">
    <w:name w:val="Body Text 2"/>
    <w:basedOn w:val="Normale"/>
    <w:link w:val="Corpodeltesto2Carattere"/>
    <w:rsid w:val="00B90AE2"/>
    <w:pPr>
      <w:spacing w:line="480" w:lineRule="auto"/>
    </w:pPr>
    <w:rPr>
      <w:rFonts w:ascii="Times New Roman" w:hAnsi="Times New Roman"/>
      <w:sz w:val="24"/>
      <w:szCs w:val="24"/>
      <w:lang w:eastAsia="it-IT" w:bidi="ar-SA"/>
    </w:rPr>
  </w:style>
  <w:style w:type="character" w:customStyle="1" w:styleId="Corpodeltesto2Carattere">
    <w:name w:val="Corpo del testo 2 Carattere"/>
    <w:link w:val="Corpodeltesto2"/>
    <w:rsid w:val="00B90AE2"/>
    <w:rPr>
      <w:rFonts w:ascii="Times New Roman" w:hAnsi="Times New Roman"/>
      <w:sz w:val="24"/>
      <w:szCs w:val="24"/>
    </w:rPr>
  </w:style>
  <w:style w:type="paragraph" w:customStyle="1" w:styleId="BodyText31">
    <w:name w:val="Body Text 31"/>
    <w:basedOn w:val="Normale"/>
    <w:rsid w:val="009E4631"/>
    <w:pPr>
      <w:overflowPunct w:val="0"/>
      <w:spacing w:after="0" w:line="240" w:lineRule="auto"/>
    </w:pPr>
    <w:rPr>
      <w:rFonts w:ascii="Times New Roman" w:hAnsi="Times New Roman"/>
      <w:b/>
      <w:sz w:val="24"/>
      <w:lang w:eastAsia="it-IT" w:bidi="ar-SA"/>
    </w:rPr>
  </w:style>
  <w:style w:type="paragraph" w:customStyle="1" w:styleId="BodyText21">
    <w:name w:val="Body Text 21"/>
    <w:basedOn w:val="Normale"/>
    <w:rsid w:val="009E4631"/>
    <w:pPr>
      <w:overflowPunct w:val="0"/>
      <w:spacing w:after="0" w:line="240" w:lineRule="auto"/>
    </w:pPr>
    <w:rPr>
      <w:rFonts w:ascii="Times New Roman" w:hAnsi="Times New Roman"/>
      <w:sz w:val="24"/>
      <w:lang w:eastAsia="it-IT" w:bidi="ar-SA"/>
    </w:rPr>
  </w:style>
  <w:style w:type="paragraph" w:styleId="Paragrafoelenco">
    <w:name w:val="List Paragraph"/>
    <w:basedOn w:val="Normale"/>
    <w:uiPriority w:val="72"/>
    <w:qFormat/>
    <w:rsid w:val="00D71F31"/>
    <w:pPr>
      <w:numPr>
        <w:numId w:val="10"/>
      </w:numPr>
      <w:contextualSpacing/>
    </w:pPr>
  </w:style>
  <w:style w:type="character" w:styleId="Rimandocommento">
    <w:name w:val="annotation reference"/>
    <w:basedOn w:val="Carpredefinitoparagrafo"/>
    <w:rsid w:val="0004079A"/>
    <w:rPr>
      <w:sz w:val="16"/>
      <w:szCs w:val="16"/>
    </w:rPr>
  </w:style>
  <w:style w:type="paragraph" w:styleId="Testocommento">
    <w:name w:val="annotation text"/>
    <w:basedOn w:val="Normale"/>
    <w:link w:val="TestocommentoCarattere"/>
    <w:rsid w:val="0004079A"/>
    <w:pPr>
      <w:spacing w:line="240" w:lineRule="auto"/>
    </w:pPr>
  </w:style>
  <w:style w:type="character" w:customStyle="1" w:styleId="TestocommentoCarattere">
    <w:name w:val="Testo commento Carattere"/>
    <w:basedOn w:val="Carpredefinitoparagrafo"/>
    <w:link w:val="Testocommento"/>
    <w:rsid w:val="0004079A"/>
    <w:rPr>
      <w:rFonts w:ascii="Arial" w:eastAsia="Arial" w:hAnsi="Arial" w:cs="Arial"/>
      <w:lang w:eastAsia="en-US" w:bidi="en-US"/>
    </w:rPr>
  </w:style>
  <w:style w:type="paragraph" w:styleId="Soggettocommento">
    <w:name w:val="annotation subject"/>
    <w:basedOn w:val="Testocommento"/>
    <w:next w:val="Testocommento"/>
    <w:link w:val="SoggettocommentoCarattere"/>
    <w:rsid w:val="0004079A"/>
    <w:rPr>
      <w:b/>
      <w:bCs/>
    </w:rPr>
  </w:style>
  <w:style w:type="character" w:customStyle="1" w:styleId="SoggettocommentoCarattere">
    <w:name w:val="Soggetto commento Carattere"/>
    <w:basedOn w:val="TestocommentoCarattere"/>
    <w:link w:val="Soggettocommento"/>
    <w:rsid w:val="0004079A"/>
    <w:rPr>
      <w:rFonts w:ascii="Arial" w:eastAsia="Arial" w:hAnsi="Arial" w:cs="Arial"/>
      <w:b/>
      <w:bCs/>
      <w:lang w:eastAsia="en-US" w:bidi="en-US"/>
    </w:rPr>
  </w:style>
  <w:style w:type="table" w:customStyle="1" w:styleId="TableNormal1">
    <w:name w:val="Table Normal1"/>
    <w:uiPriority w:val="2"/>
    <w:semiHidden/>
    <w:unhideWhenUsed/>
    <w:qFormat/>
    <w:rsid w:val="00AD10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esto">
    <w:name w:val="testo"/>
    <w:basedOn w:val="Normale"/>
    <w:rsid w:val="00537404"/>
    <w:pPr>
      <w:autoSpaceDE/>
      <w:autoSpaceDN/>
      <w:adjustRightInd/>
      <w:spacing w:before="0" w:after="0" w:line="240" w:lineRule="auto"/>
      <w:ind w:left="1418"/>
    </w:pPr>
    <w:rPr>
      <w:rFonts w:ascii="Times New Roman" w:eastAsia="Times New Roman" w:hAnsi="Times New Roman" w:cs="Times New Roman"/>
      <w:sz w:val="24"/>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0968">
      <w:bodyDiv w:val="1"/>
      <w:marLeft w:val="0"/>
      <w:marRight w:val="0"/>
      <w:marTop w:val="0"/>
      <w:marBottom w:val="0"/>
      <w:divBdr>
        <w:top w:val="none" w:sz="0" w:space="0" w:color="auto"/>
        <w:left w:val="none" w:sz="0" w:space="0" w:color="auto"/>
        <w:bottom w:val="none" w:sz="0" w:space="0" w:color="auto"/>
        <w:right w:val="none" w:sz="0" w:space="0" w:color="auto"/>
      </w:divBdr>
    </w:div>
    <w:div w:id="202520315">
      <w:bodyDiv w:val="1"/>
      <w:marLeft w:val="0"/>
      <w:marRight w:val="0"/>
      <w:marTop w:val="0"/>
      <w:marBottom w:val="0"/>
      <w:divBdr>
        <w:top w:val="none" w:sz="0" w:space="0" w:color="auto"/>
        <w:left w:val="none" w:sz="0" w:space="0" w:color="auto"/>
        <w:bottom w:val="none" w:sz="0" w:space="0" w:color="auto"/>
        <w:right w:val="none" w:sz="0" w:space="0" w:color="auto"/>
      </w:divBdr>
    </w:div>
    <w:div w:id="281614128">
      <w:bodyDiv w:val="1"/>
      <w:marLeft w:val="0"/>
      <w:marRight w:val="0"/>
      <w:marTop w:val="0"/>
      <w:marBottom w:val="0"/>
      <w:divBdr>
        <w:top w:val="none" w:sz="0" w:space="0" w:color="auto"/>
        <w:left w:val="none" w:sz="0" w:space="0" w:color="auto"/>
        <w:bottom w:val="none" w:sz="0" w:space="0" w:color="auto"/>
        <w:right w:val="none" w:sz="0" w:space="0" w:color="auto"/>
      </w:divBdr>
    </w:div>
    <w:div w:id="531311526">
      <w:bodyDiv w:val="1"/>
      <w:marLeft w:val="0"/>
      <w:marRight w:val="0"/>
      <w:marTop w:val="0"/>
      <w:marBottom w:val="0"/>
      <w:divBdr>
        <w:top w:val="none" w:sz="0" w:space="0" w:color="auto"/>
        <w:left w:val="none" w:sz="0" w:space="0" w:color="auto"/>
        <w:bottom w:val="none" w:sz="0" w:space="0" w:color="auto"/>
        <w:right w:val="none" w:sz="0" w:space="0" w:color="auto"/>
      </w:divBdr>
    </w:div>
    <w:div w:id="652217234">
      <w:bodyDiv w:val="1"/>
      <w:marLeft w:val="0"/>
      <w:marRight w:val="0"/>
      <w:marTop w:val="0"/>
      <w:marBottom w:val="0"/>
      <w:divBdr>
        <w:top w:val="none" w:sz="0" w:space="0" w:color="auto"/>
        <w:left w:val="none" w:sz="0" w:space="0" w:color="auto"/>
        <w:bottom w:val="none" w:sz="0" w:space="0" w:color="auto"/>
        <w:right w:val="none" w:sz="0" w:space="0" w:color="auto"/>
      </w:divBdr>
      <w:divsChild>
        <w:div w:id="2019261967">
          <w:marLeft w:val="0"/>
          <w:marRight w:val="0"/>
          <w:marTop w:val="0"/>
          <w:marBottom w:val="0"/>
          <w:divBdr>
            <w:top w:val="none" w:sz="0" w:space="0" w:color="auto"/>
            <w:left w:val="none" w:sz="0" w:space="0" w:color="auto"/>
            <w:bottom w:val="none" w:sz="0" w:space="0" w:color="auto"/>
            <w:right w:val="none" w:sz="0" w:space="0" w:color="auto"/>
          </w:divBdr>
        </w:div>
      </w:divsChild>
    </w:div>
    <w:div w:id="667368514">
      <w:bodyDiv w:val="1"/>
      <w:marLeft w:val="0"/>
      <w:marRight w:val="0"/>
      <w:marTop w:val="0"/>
      <w:marBottom w:val="0"/>
      <w:divBdr>
        <w:top w:val="none" w:sz="0" w:space="0" w:color="auto"/>
        <w:left w:val="none" w:sz="0" w:space="0" w:color="auto"/>
        <w:bottom w:val="none" w:sz="0" w:space="0" w:color="auto"/>
        <w:right w:val="none" w:sz="0" w:space="0" w:color="auto"/>
      </w:divBdr>
    </w:div>
    <w:div w:id="824320257">
      <w:bodyDiv w:val="1"/>
      <w:marLeft w:val="0"/>
      <w:marRight w:val="0"/>
      <w:marTop w:val="0"/>
      <w:marBottom w:val="0"/>
      <w:divBdr>
        <w:top w:val="none" w:sz="0" w:space="0" w:color="auto"/>
        <w:left w:val="none" w:sz="0" w:space="0" w:color="auto"/>
        <w:bottom w:val="none" w:sz="0" w:space="0" w:color="auto"/>
        <w:right w:val="none" w:sz="0" w:space="0" w:color="auto"/>
      </w:divBdr>
    </w:div>
    <w:div w:id="859440675">
      <w:bodyDiv w:val="1"/>
      <w:marLeft w:val="0"/>
      <w:marRight w:val="0"/>
      <w:marTop w:val="0"/>
      <w:marBottom w:val="0"/>
      <w:divBdr>
        <w:top w:val="none" w:sz="0" w:space="0" w:color="auto"/>
        <w:left w:val="none" w:sz="0" w:space="0" w:color="auto"/>
        <w:bottom w:val="none" w:sz="0" w:space="0" w:color="auto"/>
        <w:right w:val="none" w:sz="0" w:space="0" w:color="auto"/>
      </w:divBdr>
      <w:divsChild>
        <w:div w:id="1676105572">
          <w:marLeft w:val="0"/>
          <w:marRight w:val="0"/>
          <w:marTop w:val="0"/>
          <w:marBottom w:val="0"/>
          <w:divBdr>
            <w:top w:val="none" w:sz="0" w:space="0" w:color="auto"/>
            <w:left w:val="none" w:sz="0" w:space="0" w:color="auto"/>
            <w:bottom w:val="none" w:sz="0" w:space="0" w:color="auto"/>
            <w:right w:val="none" w:sz="0" w:space="0" w:color="auto"/>
          </w:divBdr>
        </w:div>
      </w:divsChild>
    </w:div>
    <w:div w:id="1041049370">
      <w:bodyDiv w:val="1"/>
      <w:marLeft w:val="0"/>
      <w:marRight w:val="0"/>
      <w:marTop w:val="0"/>
      <w:marBottom w:val="0"/>
      <w:divBdr>
        <w:top w:val="none" w:sz="0" w:space="0" w:color="auto"/>
        <w:left w:val="none" w:sz="0" w:space="0" w:color="auto"/>
        <w:bottom w:val="none" w:sz="0" w:space="0" w:color="auto"/>
        <w:right w:val="none" w:sz="0" w:space="0" w:color="auto"/>
      </w:divBdr>
    </w:div>
    <w:div w:id="1048648312">
      <w:bodyDiv w:val="1"/>
      <w:marLeft w:val="0"/>
      <w:marRight w:val="0"/>
      <w:marTop w:val="0"/>
      <w:marBottom w:val="0"/>
      <w:divBdr>
        <w:top w:val="none" w:sz="0" w:space="0" w:color="auto"/>
        <w:left w:val="none" w:sz="0" w:space="0" w:color="auto"/>
        <w:bottom w:val="none" w:sz="0" w:space="0" w:color="auto"/>
        <w:right w:val="none" w:sz="0" w:space="0" w:color="auto"/>
      </w:divBdr>
    </w:div>
    <w:div w:id="1198544984">
      <w:bodyDiv w:val="1"/>
      <w:marLeft w:val="0"/>
      <w:marRight w:val="0"/>
      <w:marTop w:val="0"/>
      <w:marBottom w:val="0"/>
      <w:divBdr>
        <w:top w:val="none" w:sz="0" w:space="0" w:color="auto"/>
        <w:left w:val="none" w:sz="0" w:space="0" w:color="auto"/>
        <w:bottom w:val="none" w:sz="0" w:space="0" w:color="auto"/>
        <w:right w:val="none" w:sz="0" w:space="0" w:color="auto"/>
      </w:divBdr>
    </w:div>
    <w:div w:id="1430007969">
      <w:bodyDiv w:val="1"/>
      <w:marLeft w:val="0"/>
      <w:marRight w:val="0"/>
      <w:marTop w:val="0"/>
      <w:marBottom w:val="0"/>
      <w:divBdr>
        <w:top w:val="none" w:sz="0" w:space="0" w:color="auto"/>
        <w:left w:val="none" w:sz="0" w:space="0" w:color="auto"/>
        <w:bottom w:val="none" w:sz="0" w:space="0" w:color="auto"/>
        <w:right w:val="none" w:sz="0" w:space="0" w:color="auto"/>
      </w:divBdr>
    </w:div>
    <w:div w:id="1477182375">
      <w:bodyDiv w:val="1"/>
      <w:marLeft w:val="0"/>
      <w:marRight w:val="0"/>
      <w:marTop w:val="0"/>
      <w:marBottom w:val="0"/>
      <w:divBdr>
        <w:top w:val="none" w:sz="0" w:space="0" w:color="auto"/>
        <w:left w:val="none" w:sz="0" w:space="0" w:color="auto"/>
        <w:bottom w:val="none" w:sz="0" w:space="0" w:color="auto"/>
        <w:right w:val="none" w:sz="0" w:space="0" w:color="auto"/>
      </w:divBdr>
    </w:div>
    <w:div w:id="1481851515">
      <w:bodyDiv w:val="1"/>
      <w:marLeft w:val="0"/>
      <w:marRight w:val="0"/>
      <w:marTop w:val="0"/>
      <w:marBottom w:val="0"/>
      <w:divBdr>
        <w:top w:val="none" w:sz="0" w:space="0" w:color="auto"/>
        <w:left w:val="none" w:sz="0" w:space="0" w:color="auto"/>
        <w:bottom w:val="none" w:sz="0" w:space="0" w:color="auto"/>
        <w:right w:val="none" w:sz="0" w:space="0" w:color="auto"/>
      </w:divBdr>
    </w:div>
    <w:div w:id="1546211222">
      <w:bodyDiv w:val="1"/>
      <w:marLeft w:val="0"/>
      <w:marRight w:val="0"/>
      <w:marTop w:val="0"/>
      <w:marBottom w:val="0"/>
      <w:divBdr>
        <w:top w:val="none" w:sz="0" w:space="0" w:color="auto"/>
        <w:left w:val="none" w:sz="0" w:space="0" w:color="auto"/>
        <w:bottom w:val="none" w:sz="0" w:space="0" w:color="auto"/>
        <w:right w:val="none" w:sz="0" w:space="0" w:color="auto"/>
      </w:divBdr>
      <w:divsChild>
        <w:div w:id="1869103564">
          <w:marLeft w:val="0"/>
          <w:marRight w:val="0"/>
          <w:marTop w:val="0"/>
          <w:marBottom w:val="0"/>
          <w:divBdr>
            <w:top w:val="none" w:sz="0" w:space="0" w:color="auto"/>
            <w:left w:val="none" w:sz="0" w:space="0" w:color="auto"/>
            <w:bottom w:val="none" w:sz="0" w:space="0" w:color="auto"/>
            <w:right w:val="none" w:sz="0" w:space="0" w:color="auto"/>
          </w:divBdr>
        </w:div>
      </w:divsChild>
    </w:div>
    <w:div w:id="1672443697">
      <w:bodyDiv w:val="1"/>
      <w:marLeft w:val="0"/>
      <w:marRight w:val="0"/>
      <w:marTop w:val="0"/>
      <w:marBottom w:val="0"/>
      <w:divBdr>
        <w:top w:val="none" w:sz="0" w:space="0" w:color="auto"/>
        <w:left w:val="none" w:sz="0" w:space="0" w:color="auto"/>
        <w:bottom w:val="none" w:sz="0" w:space="0" w:color="auto"/>
        <w:right w:val="none" w:sz="0" w:space="0" w:color="auto"/>
      </w:divBdr>
    </w:div>
    <w:div w:id="1692871530">
      <w:bodyDiv w:val="1"/>
      <w:marLeft w:val="0"/>
      <w:marRight w:val="0"/>
      <w:marTop w:val="0"/>
      <w:marBottom w:val="0"/>
      <w:divBdr>
        <w:top w:val="none" w:sz="0" w:space="0" w:color="auto"/>
        <w:left w:val="none" w:sz="0" w:space="0" w:color="auto"/>
        <w:bottom w:val="none" w:sz="0" w:space="0" w:color="auto"/>
        <w:right w:val="none" w:sz="0" w:space="0" w:color="auto"/>
      </w:divBdr>
    </w:div>
    <w:div w:id="1784307460">
      <w:bodyDiv w:val="1"/>
      <w:marLeft w:val="0"/>
      <w:marRight w:val="0"/>
      <w:marTop w:val="0"/>
      <w:marBottom w:val="0"/>
      <w:divBdr>
        <w:top w:val="none" w:sz="0" w:space="0" w:color="auto"/>
        <w:left w:val="none" w:sz="0" w:space="0" w:color="auto"/>
        <w:bottom w:val="none" w:sz="0" w:space="0" w:color="auto"/>
        <w:right w:val="none" w:sz="0" w:space="0" w:color="auto"/>
      </w:divBdr>
    </w:div>
    <w:div w:id="1962878764">
      <w:bodyDiv w:val="1"/>
      <w:marLeft w:val="0"/>
      <w:marRight w:val="0"/>
      <w:marTop w:val="0"/>
      <w:marBottom w:val="0"/>
      <w:divBdr>
        <w:top w:val="none" w:sz="0" w:space="0" w:color="auto"/>
        <w:left w:val="none" w:sz="0" w:space="0" w:color="auto"/>
        <w:bottom w:val="none" w:sz="0" w:space="0" w:color="auto"/>
        <w:right w:val="none" w:sz="0" w:space="0" w:color="auto"/>
      </w:divBdr>
    </w:div>
    <w:div w:id="1963614433">
      <w:bodyDiv w:val="1"/>
      <w:marLeft w:val="0"/>
      <w:marRight w:val="0"/>
      <w:marTop w:val="0"/>
      <w:marBottom w:val="0"/>
      <w:divBdr>
        <w:top w:val="none" w:sz="0" w:space="0" w:color="auto"/>
        <w:left w:val="none" w:sz="0" w:space="0" w:color="auto"/>
        <w:bottom w:val="none" w:sz="0" w:space="0" w:color="auto"/>
        <w:right w:val="none" w:sz="0" w:space="0" w:color="auto"/>
      </w:divBdr>
    </w:div>
    <w:div w:id="2053263293">
      <w:bodyDiv w:val="1"/>
      <w:marLeft w:val="0"/>
      <w:marRight w:val="0"/>
      <w:marTop w:val="0"/>
      <w:marBottom w:val="0"/>
      <w:divBdr>
        <w:top w:val="none" w:sz="0" w:space="0" w:color="auto"/>
        <w:left w:val="none" w:sz="0" w:space="0" w:color="auto"/>
        <w:bottom w:val="none" w:sz="0" w:space="0" w:color="auto"/>
        <w:right w:val="none" w:sz="0" w:space="0" w:color="auto"/>
      </w:divBdr>
    </w:div>
    <w:div w:id="205770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B152A-F2C1-4FB7-81B7-020A787B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926</Words>
  <Characters>6751</Characters>
  <Application>Microsoft Office Word</Application>
  <DocSecurity>0</DocSecurity>
  <Lines>56</Lines>
  <Paragraphs>15</Paragraphs>
  <ScaleCrop>false</ScaleCrop>
  <HeadingPairs>
    <vt:vector size="6" baseType="variant">
      <vt:variant>
        <vt:lpstr>Titolo</vt:lpstr>
      </vt:variant>
      <vt:variant>
        <vt:i4>1</vt:i4>
      </vt:variant>
      <vt:variant>
        <vt:lpstr>Title</vt:lpstr>
      </vt:variant>
      <vt:variant>
        <vt:i4>1</vt:i4>
      </vt:variant>
      <vt:variant>
        <vt:lpstr>Headings</vt:lpstr>
      </vt:variant>
      <vt:variant>
        <vt:i4>3</vt:i4>
      </vt:variant>
    </vt:vector>
  </HeadingPairs>
  <TitlesOfParts>
    <vt:vector size="5" baseType="lpstr">
      <vt:lpstr/>
      <vt:lpstr/>
      <vt:lpstr>Premessa</vt:lpstr>
      <vt:lpstr>Le Aree Omogenee</vt:lpstr>
      <vt:lpstr>Prestazioni a richiesta programmabili e non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Cicero, Federico (IT - Roma)</dc:creator>
  <cp:keywords/>
  <cp:lastModifiedBy>Silvia Melis</cp:lastModifiedBy>
  <cp:revision>4</cp:revision>
  <cp:lastPrinted>2017-12-28T02:27:00Z</cp:lastPrinted>
  <dcterms:created xsi:type="dcterms:W3CDTF">2024-10-11T06:28:00Z</dcterms:created>
  <dcterms:modified xsi:type="dcterms:W3CDTF">2024-10-11T10:08:00Z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2024-03-19T10:04:00Z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786b6c68-5fa8-4ab0-a2e8-2110e5d71110</vt:lpwstr>
  </property>
  <property fmtid="{D5CDD505-2E9C-101B-9397-08002B2CF9AE}" pid="8" name="MSIP_Label_ea60d57e-af5b-4752-ac57-3e4f28ca11dc_ContentBits">
    <vt:lpwstr>0</vt:lpwstr>
  </property>
</Properties>
</file>