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966D9" w14:textId="3C53A436" w:rsidR="00693352" w:rsidRPr="00713417" w:rsidRDefault="00791C25" w:rsidP="00713417">
      <w:pPr>
        <w:pStyle w:val="Titolo1"/>
        <w:spacing w:line="360" w:lineRule="auto"/>
        <w:ind w:left="430" w:right="494" w:firstLine="1"/>
        <w:rPr>
          <w:rFonts w:ascii="Book Antiqua" w:hAnsi="Book Antiqua"/>
        </w:rPr>
      </w:pPr>
      <w:r w:rsidRPr="00713417">
        <w:rPr>
          <w:rFonts w:ascii="Book Antiqua" w:hAnsi="Book Antiqua"/>
        </w:rPr>
        <w:t xml:space="preserve">GARA </w:t>
      </w:r>
      <w:r w:rsidR="00FD3C88" w:rsidRPr="00713417">
        <w:rPr>
          <w:rFonts w:ascii="Book Antiqua" w:hAnsi="Book Antiqua"/>
        </w:rPr>
        <w:t>TELEMATICA</w:t>
      </w:r>
      <w:r w:rsidRPr="00713417">
        <w:rPr>
          <w:rFonts w:ascii="Book Antiqua" w:hAnsi="Book Antiqua"/>
        </w:rPr>
        <w:t xml:space="preserve"> PER L’AFFIDAMENTO DE</w:t>
      </w:r>
      <w:r w:rsidR="00BB57A2">
        <w:rPr>
          <w:rFonts w:ascii="Book Antiqua" w:hAnsi="Book Antiqua"/>
        </w:rPr>
        <w:t>LL’APPALTO DEI</w:t>
      </w:r>
      <w:r w:rsidRPr="00713417">
        <w:rPr>
          <w:rFonts w:ascii="Book Antiqua" w:hAnsi="Book Antiqua"/>
        </w:rPr>
        <w:t xml:space="preserve"> </w:t>
      </w:r>
    </w:p>
    <w:p w14:paraId="4C60C83A" w14:textId="085E0F1A" w:rsidR="009F4CDD" w:rsidRPr="009F4CDD" w:rsidRDefault="002A28BB" w:rsidP="009F4CDD">
      <w:pPr>
        <w:pStyle w:val="bollo"/>
        <w:widowControl w:val="0"/>
        <w:tabs>
          <w:tab w:val="left" w:pos="9639"/>
        </w:tabs>
        <w:spacing w:line="360" w:lineRule="auto"/>
        <w:ind w:right="-1" w:firstLine="0"/>
        <w:jc w:val="center"/>
        <w:rPr>
          <w:rFonts w:ascii="Book Antiqua" w:hAnsi="Book Antiqua"/>
          <w:b/>
          <w:bCs/>
          <w:szCs w:val="24"/>
        </w:rPr>
      </w:pPr>
      <w:r w:rsidRPr="009F4CDD">
        <w:rPr>
          <w:rFonts w:ascii="Book Antiqua" w:hAnsi="Book Antiqua"/>
          <w:b/>
          <w:bCs/>
          <w:szCs w:val="24"/>
        </w:rPr>
        <w:t xml:space="preserve">SERVIZI </w:t>
      </w:r>
      <w:r w:rsidR="009F4CDD" w:rsidRPr="009F4CDD">
        <w:rPr>
          <w:rFonts w:ascii="Book Antiqua" w:hAnsi="Book Antiqua"/>
          <w:b/>
          <w:bCs/>
          <w:szCs w:val="24"/>
        </w:rPr>
        <w:t>DI PULIZIA DELLE AREE AEROPORTUALI DELL’AEROPORTO GUGLIELMO MARCONI DI BOLOGNA</w:t>
      </w:r>
    </w:p>
    <w:p w14:paraId="0DD9D011" w14:textId="77777777" w:rsidR="00FF39FE" w:rsidRPr="00713417" w:rsidRDefault="00FF39FE">
      <w:pPr>
        <w:pStyle w:val="Corpotesto"/>
        <w:spacing w:before="1"/>
        <w:rPr>
          <w:rFonts w:ascii="Book Antiqua" w:hAnsi="Book Antiqua"/>
          <w:b/>
        </w:rPr>
      </w:pPr>
    </w:p>
    <w:p w14:paraId="780FDF3C" w14:textId="77777777" w:rsidR="00FF39FE" w:rsidRPr="00713417" w:rsidRDefault="00791C25">
      <w:pPr>
        <w:pStyle w:val="Titolo2"/>
        <w:ind w:left="1533" w:right="1591"/>
        <w:jc w:val="center"/>
        <w:rPr>
          <w:rFonts w:ascii="Book Antiqua" w:hAnsi="Book Antiqua"/>
        </w:rPr>
      </w:pPr>
      <w:r w:rsidRPr="00713417">
        <w:rPr>
          <w:rFonts w:ascii="Book Antiqua" w:hAnsi="Book Antiqua"/>
        </w:rPr>
        <w:t>DICHIARAZIONE</w:t>
      </w:r>
      <w:r w:rsidRPr="00713417">
        <w:rPr>
          <w:rFonts w:ascii="Book Antiqua" w:hAnsi="Book Antiqua"/>
          <w:spacing w:val="-4"/>
        </w:rPr>
        <w:t xml:space="preserve"> </w:t>
      </w:r>
      <w:r w:rsidRPr="00713417">
        <w:rPr>
          <w:rFonts w:ascii="Book Antiqua" w:hAnsi="Book Antiqua"/>
        </w:rPr>
        <w:t>SOSTITUTIVA</w:t>
      </w:r>
    </w:p>
    <w:p w14:paraId="13F3F071" w14:textId="77777777" w:rsidR="00FF39FE" w:rsidRPr="00713417" w:rsidRDefault="00791C25">
      <w:pPr>
        <w:pStyle w:val="Corpotesto"/>
        <w:spacing w:before="139"/>
        <w:ind w:left="1533" w:right="1533"/>
        <w:jc w:val="center"/>
        <w:rPr>
          <w:rFonts w:ascii="Book Antiqua" w:hAnsi="Book Antiqua"/>
        </w:rPr>
      </w:pPr>
      <w:r w:rsidRPr="00713417">
        <w:rPr>
          <w:rFonts w:ascii="Book Antiqua" w:hAnsi="Book Antiqua"/>
        </w:rPr>
        <w:t>(ex</w:t>
      </w:r>
      <w:r w:rsidRPr="00713417">
        <w:rPr>
          <w:rFonts w:ascii="Book Antiqua" w:hAnsi="Book Antiqua"/>
          <w:spacing w:val="2"/>
        </w:rPr>
        <w:t xml:space="preserve"> </w:t>
      </w:r>
      <w:r w:rsidRPr="00713417">
        <w:rPr>
          <w:rFonts w:ascii="Book Antiqua" w:hAnsi="Book Antiqua"/>
        </w:rPr>
        <w:t>artt.</w:t>
      </w:r>
      <w:r w:rsidRPr="00713417">
        <w:rPr>
          <w:rFonts w:ascii="Book Antiqua" w:hAnsi="Book Antiqua"/>
          <w:spacing w:val="3"/>
        </w:rPr>
        <w:t xml:space="preserve"> </w:t>
      </w:r>
      <w:r w:rsidRPr="00713417">
        <w:rPr>
          <w:rFonts w:ascii="Book Antiqua" w:hAnsi="Book Antiqua"/>
        </w:rPr>
        <w:t>46 e</w:t>
      </w:r>
      <w:r w:rsidRPr="00713417">
        <w:rPr>
          <w:rFonts w:ascii="Book Antiqua" w:hAnsi="Book Antiqua"/>
          <w:spacing w:val="3"/>
        </w:rPr>
        <w:t xml:space="preserve"> </w:t>
      </w:r>
      <w:r w:rsidRPr="00713417">
        <w:rPr>
          <w:rFonts w:ascii="Book Antiqua" w:hAnsi="Book Antiqua"/>
        </w:rPr>
        <w:t>47</w:t>
      </w:r>
      <w:r w:rsidRPr="00713417">
        <w:rPr>
          <w:rFonts w:ascii="Book Antiqua" w:hAnsi="Book Antiqua"/>
          <w:spacing w:val="2"/>
        </w:rPr>
        <w:t xml:space="preserve"> </w:t>
      </w:r>
      <w:r w:rsidRPr="00713417">
        <w:rPr>
          <w:rFonts w:ascii="Book Antiqua" w:hAnsi="Book Antiqua"/>
        </w:rPr>
        <w:t>del</w:t>
      </w:r>
      <w:r w:rsidRPr="00713417">
        <w:rPr>
          <w:rFonts w:ascii="Book Antiqua" w:hAnsi="Book Antiqua"/>
          <w:spacing w:val="3"/>
        </w:rPr>
        <w:t xml:space="preserve"> </w:t>
      </w:r>
      <w:r w:rsidRPr="00713417">
        <w:rPr>
          <w:rFonts w:ascii="Book Antiqua" w:hAnsi="Book Antiqua"/>
        </w:rPr>
        <w:t>D.P.R.</w:t>
      </w:r>
      <w:r w:rsidRPr="00713417">
        <w:rPr>
          <w:rFonts w:ascii="Book Antiqua" w:hAnsi="Book Antiqua"/>
          <w:spacing w:val="3"/>
        </w:rPr>
        <w:t xml:space="preserve"> </w:t>
      </w:r>
      <w:r w:rsidRPr="00713417">
        <w:rPr>
          <w:rFonts w:ascii="Book Antiqua" w:hAnsi="Book Antiqua"/>
        </w:rPr>
        <w:t>445/2000)</w:t>
      </w:r>
    </w:p>
    <w:p w14:paraId="105BEB68" w14:textId="77777777" w:rsidR="00FF39FE" w:rsidRPr="009D6297" w:rsidRDefault="00FF39FE">
      <w:pPr>
        <w:pStyle w:val="Corpotesto"/>
        <w:rPr>
          <w:rFonts w:ascii="Book Antiqua" w:hAnsi="Book Antiqua"/>
          <w:sz w:val="28"/>
        </w:rPr>
      </w:pPr>
    </w:p>
    <w:p w14:paraId="3162ABC8" w14:textId="77777777" w:rsidR="009D6297" w:rsidRDefault="00791C25" w:rsidP="00713417">
      <w:pPr>
        <w:pStyle w:val="Corpotesto"/>
        <w:tabs>
          <w:tab w:val="left" w:pos="943"/>
          <w:tab w:val="left" w:pos="5460"/>
          <w:tab w:val="left" w:pos="7261"/>
          <w:tab w:val="left" w:pos="8107"/>
          <w:tab w:val="left" w:pos="9656"/>
          <w:tab w:val="left" w:pos="9772"/>
        </w:tabs>
        <w:spacing w:before="195" w:line="276" w:lineRule="auto"/>
        <w:ind w:left="112" w:right="152"/>
        <w:rPr>
          <w:rFonts w:ascii="Book Antiqua" w:hAnsi="Book Antiqua"/>
          <w:w w:val="9"/>
          <w:u w:val="single"/>
        </w:rPr>
      </w:pPr>
      <w:r w:rsidRPr="009D6297">
        <w:rPr>
          <w:rFonts w:ascii="Book Antiqua" w:hAnsi="Book Antiqua"/>
          <w:spacing w:val="-1"/>
          <w:w w:val="105"/>
        </w:rPr>
        <w:t>Il/la</w:t>
      </w:r>
      <w:r w:rsidRPr="009D6297">
        <w:rPr>
          <w:rFonts w:ascii="Book Antiqua" w:hAnsi="Book Antiqua"/>
          <w:spacing w:val="-8"/>
          <w:w w:val="105"/>
        </w:rPr>
        <w:t xml:space="preserve"> </w:t>
      </w:r>
      <w:r w:rsidRPr="009D6297">
        <w:rPr>
          <w:rFonts w:ascii="Book Antiqua" w:hAnsi="Book Antiqua"/>
          <w:spacing w:val="-1"/>
          <w:w w:val="105"/>
        </w:rPr>
        <w:t>sottoscritto/a</w:t>
      </w:r>
      <w:r w:rsidRPr="009D6297">
        <w:rPr>
          <w:rFonts w:ascii="Book Antiqua" w:hAnsi="Book Antiqua"/>
          <w:w w:val="113"/>
          <w:u w:val="single"/>
        </w:rPr>
        <w:t xml:space="preserve"> </w:t>
      </w:r>
      <w:r w:rsidRPr="009D6297">
        <w:rPr>
          <w:rFonts w:ascii="Book Antiqua" w:hAnsi="Book Antiqua"/>
          <w:u w:val="single"/>
        </w:rPr>
        <w:tab/>
      </w:r>
      <w:r w:rsidRPr="009D6297">
        <w:rPr>
          <w:rFonts w:ascii="Book Antiqua" w:hAnsi="Book Antiqua"/>
          <w:u w:val="single"/>
        </w:rPr>
        <w:tab/>
      </w:r>
      <w:r w:rsidRPr="009D6297">
        <w:rPr>
          <w:rFonts w:ascii="Book Antiqua" w:hAnsi="Book Antiqua"/>
          <w:u w:val="single"/>
        </w:rPr>
        <w:tab/>
      </w:r>
      <w:r w:rsidRPr="009D6297">
        <w:rPr>
          <w:rFonts w:ascii="Book Antiqua" w:hAnsi="Book Antiqua"/>
          <w:u w:val="single"/>
        </w:rPr>
        <w:tab/>
      </w:r>
      <w:r w:rsidRPr="009D6297">
        <w:rPr>
          <w:rFonts w:ascii="Book Antiqua" w:hAnsi="Book Antiqua"/>
          <w:w w:val="9"/>
          <w:u w:val="single"/>
        </w:rPr>
        <w:t xml:space="preserve"> </w:t>
      </w:r>
      <w:r w:rsidR="009D6297">
        <w:rPr>
          <w:rFonts w:ascii="Book Antiqua" w:hAnsi="Book Antiqua"/>
          <w:w w:val="9"/>
          <w:u w:val="single"/>
        </w:rPr>
        <w:t>_</w:t>
      </w:r>
    </w:p>
    <w:p w14:paraId="3164D792" w14:textId="77777777" w:rsidR="006459E7" w:rsidRDefault="00791C25" w:rsidP="00713417">
      <w:pPr>
        <w:pStyle w:val="Corpotesto"/>
        <w:tabs>
          <w:tab w:val="left" w:pos="943"/>
          <w:tab w:val="left" w:pos="5460"/>
          <w:tab w:val="left" w:pos="7261"/>
          <w:tab w:val="left" w:pos="8107"/>
          <w:tab w:val="left" w:pos="9656"/>
          <w:tab w:val="left" w:pos="9772"/>
        </w:tabs>
        <w:spacing w:line="276" w:lineRule="auto"/>
        <w:ind w:left="113" w:right="153"/>
        <w:rPr>
          <w:rFonts w:ascii="Book Antiqua" w:hAnsi="Book Antiqua"/>
          <w:w w:val="113"/>
          <w:u w:val="single"/>
        </w:rPr>
      </w:pPr>
      <w:r w:rsidRPr="009D6297">
        <w:rPr>
          <w:rFonts w:ascii="Book Antiqua" w:hAnsi="Book Antiqua"/>
          <w:w w:val="105"/>
        </w:rPr>
        <w:t>nato/a</w:t>
      </w:r>
      <w:r w:rsidRPr="009D6297">
        <w:rPr>
          <w:rFonts w:ascii="Book Antiqua" w:hAnsi="Book Antiqua"/>
          <w:spacing w:val="6"/>
          <w:w w:val="105"/>
        </w:rPr>
        <w:t xml:space="preserve"> </w:t>
      </w:r>
      <w:proofErr w:type="spellStart"/>
      <w:r w:rsidRPr="009D6297">
        <w:rPr>
          <w:rFonts w:ascii="Book Antiqua" w:hAnsi="Book Antiqua"/>
          <w:w w:val="105"/>
        </w:rPr>
        <w:t>a</w:t>
      </w:r>
      <w:proofErr w:type="spellEnd"/>
      <w:r w:rsidRPr="009D6297">
        <w:rPr>
          <w:rFonts w:ascii="Book Antiqua" w:hAnsi="Book Antiqua"/>
          <w:w w:val="105"/>
          <w:u w:val="single"/>
        </w:rPr>
        <w:tab/>
      </w:r>
      <w:r w:rsidRPr="009D6297">
        <w:rPr>
          <w:rFonts w:ascii="Book Antiqua" w:hAnsi="Book Antiqua"/>
          <w:w w:val="105"/>
          <w:u w:val="single"/>
        </w:rPr>
        <w:tab/>
      </w:r>
      <w:r w:rsidRPr="009D6297">
        <w:rPr>
          <w:rFonts w:ascii="Book Antiqua" w:hAnsi="Book Antiqua"/>
          <w:w w:val="105"/>
        </w:rPr>
        <w:t>il</w:t>
      </w:r>
      <w:r w:rsidRPr="009D6297">
        <w:rPr>
          <w:rFonts w:ascii="Book Antiqua" w:hAnsi="Book Antiqua"/>
          <w:w w:val="105"/>
          <w:u w:val="single"/>
        </w:rPr>
        <w:tab/>
      </w:r>
      <w:r w:rsidRPr="009D6297">
        <w:rPr>
          <w:rFonts w:ascii="Book Antiqua" w:hAnsi="Book Antiqua"/>
          <w:w w:val="105"/>
          <w:u w:val="single"/>
        </w:rPr>
        <w:tab/>
      </w:r>
      <w:r w:rsidRPr="009D6297">
        <w:rPr>
          <w:rFonts w:ascii="Book Antiqua" w:hAnsi="Book Antiqua"/>
          <w:w w:val="105"/>
          <w:u w:val="single"/>
        </w:rPr>
        <w:tab/>
      </w:r>
      <w:r w:rsidRPr="009D6297">
        <w:rPr>
          <w:rFonts w:ascii="Book Antiqua" w:hAnsi="Book Antiqua"/>
          <w:w w:val="105"/>
        </w:rPr>
        <w:t xml:space="preserve"> residente/domiciliato/a</w:t>
      </w:r>
      <w:r w:rsidRPr="009D6297">
        <w:rPr>
          <w:rFonts w:ascii="Book Antiqua" w:hAnsi="Book Antiqua"/>
          <w:spacing w:val="54"/>
          <w:w w:val="105"/>
        </w:rPr>
        <w:t xml:space="preserve"> </w:t>
      </w:r>
      <w:proofErr w:type="spellStart"/>
      <w:r w:rsidRPr="009D6297">
        <w:rPr>
          <w:rFonts w:ascii="Book Antiqua" w:hAnsi="Book Antiqua"/>
          <w:w w:val="105"/>
        </w:rPr>
        <w:t>a</w:t>
      </w:r>
      <w:proofErr w:type="spellEnd"/>
      <w:r w:rsidR="00FD3C88" w:rsidRPr="009D6297">
        <w:rPr>
          <w:rFonts w:ascii="Book Antiqua" w:hAnsi="Book Antiqua"/>
          <w:w w:val="105"/>
        </w:rPr>
        <w:t xml:space="preserve"> </w:t>
      </w:r>
      <w:r w:rsidR="00FD3C88" w:rsidRPr="00713417">
        <w:rPr>
          <w:rFonts w:ascii="Book Antiqua" w:hAnsi="Book Antiqua"/>
          <w:w w:val="105"/>
        </w:rPr>
        <w:t>_______________________________________</w:t>
      </w:r>
      <w:r w:rsidR="006459E7">
        <w:rPr>
          <w:rFonts w:ascii="Book Antiqua" w:hAnsi="Book Antiqua"/>
          <w:w w:val="105"/>
        </w:rPr>
        <w:t>________</w:t>
      </w:r>
      <w:r w:rsidR="00713417" w:rsidRPr="006459E7">
        <w:rPr>
          <w:rFonts w:ascii="Book Antiqua" w:hAnsi="Book Antiqua"/>
          <w:w w:val="105"/>
        </w:rPr>
        <w:t xml:space="preserve"> </w:t>
      </w:r>
      <w:r w:rsidRPr="009D6297">
        <w:rPr>
          <w:rFonts w:ascii="Book Antiqua" w:hAnsi="Book Antiqua"/>
          <w:w w:val="105"/>
        </w:rPr>
        <w:t>in</w:t>
      </w:r>
      <w:r w:rsidRPr="009D6297">
        <w:rPr>
          <w:rFonts w:ascii="Book Antiqua" w:hAnsi="Book Antiqua"/>
          <w:spacing w:val="9"/>
          <w:w w:val="105"/>
        </w:rPr>
        <w:t xml:space="preserve"> </w:t>
      </w:r>
      <w:r w:rsidRPr="009D6297">
        <w:rPr>
          <w:rFonts w:ascii="Book Antiqua" w:hAnsi="Book Antiqua"/>
          <w:w w:val="105"/>
        </w:rPr>
        <w:t>via</w:t>
      </w:r>
      <w:r w:rsidR="00FD3C88" w:rsidRPr="009D6297">
        <w:rPr>
          <w:rFonts w:ascii="Book Antiqua" w:hAnsi="Book Antiqua"/>
          <w:w w:val="105"/>
        </w:rPr>
        <w:t xml:space="preserve"> </w:t>
      </w:r>
      <w:r w:rsidR="006459E7">
        <w:rPr>
          <w:rFonts w:ascii="Book Antiqua" w:hAnsi="Book Antiqua"/>
          <w:w w:val="105"/>
        </w:rPr>
        <w:t>___</w:t>
      </w:r>
      <w:r w:rsidR="006459E7" w:rsidRPr="006459E7">
        <w:rPr>
          <w:rFonts w:ascii="Book Antiqua" w:hAnsi="Book Antiqua"/>
        </w:rPr>
        <w:t>________________________________________</w:t>
      </w:r>
      <w:r w:rsidR="006459E7">
        <w:rPr>
          <w:rFonts w:ascii="Book Antiqua" w:hAnsi="Book Antiqua"/>
        </w:rPr>
        <w:t>__________</w:t>
      </w:r>
      <w:r w:rsidRPr="009D6297">
        <w:rPr>
          <w:rFonts w:ascii="Book Antiqua" w:hAnsi="Book Antiqua"/>
        </w:rPr>
        <w:t xml:space="preserve"> </w:t>
      </w:r>
      <w:r w:rsidRPr="009D6297">
        <w:rPr>
          <w:rFonts w:ascii="Book Antiqua" w:hAnsi="Book Antiqua"/>
          <w:w w:val="105"/>
        </w:rPr>
        <w:t>n°</w:t>
      </w:r>
      <w:r w:rsidR="006459E7">
        <w:rPr>
          <w:rFonts w:ascii="Book Antiqua" w:hAnsi="Book Antiqua"/>
          <w:w w:val="105"/>
        </w:rPr>
        <w:t xml:space="preserve"> ______________</w:t>
      </w:r>
      <w:r w:rsidRPr="009D6297">
        <w:rPr>
          <w:rFonts w:ascii="Book Antiqua" w:hAnsi="Book Antiqua"/>
          <w:w w:val="105"/>
        </w:rPr>
        <w:t>in qualità</w:t>
      </w:r>
      <w:r w:rsidRPr="009D6297">
        <w:rPr>
          <w:rFonts w:ascii="Book Antiqua" w:hAnsi="Book Antiqua"/>
          <w:spacing w:val="3"/>
          <w:w w:val="105"/>
        </w:rPr>
        <w:t xml:space="preserve"> </w:t>
      </w:r>
      <w:r w:rsidRPr="009D6297">
        <w:rPr>
          <w:rFonts w:ascii="Book Antiqua" w:hAnsi="Book Antiqua"/>
          <w:w w:val="105"/>
        </w:rPr>
        <w:t>di</w:t>
      </w:r>
      <w:r w:rsidR="006459E7">
        <w:rPr>
          <w:rFonts w:ascii="Book Antiqua" w:hAnsi="Book Antiqua"/>
          <w:w w:val="105"/>
        </w:rPr>
        <w:t xml:space="preserve"> </w:t>
      </w:r>
      <w:r w:rsidRPr="009D6297">
        <w:rPr>
          <w:rFonts w:ascii="Book Antiqua" w:hAnsi="Book Antiqua"/>
          <w:w w:val="105"/>
          <w:u w:val="single"/>
        </w:rPr>
        <w:tab/>
      </w:r>
      <w:r w:rsidR="00FD3C88" w:rsidRPr="009D6297">
        <w:rPr>
          <w:rFonts w:ascii="Book Antiqua" w:hAnsi="Book Antiqua"/>
          <w:w w:val="105"/>
          <w:u w:val="single"/>
        </w:rPr>
        <w:t xml:space="preserve"> </w:t>
      </w:r>
      <w:r w:rsidR="00713417" w:rsidRPr="006459E7">
        <w:rPr>
          <w:rFonts w:ascii="Book Antiqua" w:hAnsi="Book Antiqua"/>
          <w:w w:val="105"/>
        </w:rPr>
        <w:t>_______________________________</w:t>
      </w:r>
      <w:r w:rsidR="006459E7">
        <w:rPr>
          <w:rFonts w:ascii="Book Antiqua" w:hAnsi="Book Antiqua"/>
          <w:w w:val="105"/>
        </w:rPr>
        <w:t>________________</w:t>
      </w:r>
      <w:r w:rsidRPr="009D6297">
        <w:rPr>
          <w:rFonts w:ascii="Book Antiqua" w:hAnsi="Book Antiqua"/>
          <w:w w:val="105"/>
        </w:rPr>
        <w:t>dell’operatore</w:t>
      </w:r>
      <w:r w:rsidR="006459E7">
        <w:rPr>
          <w:rFonts w:ascii="Book Antiqua" w:hAnsi="Book Antiqua"/>
          <w:w w:val="105"/>
        </w:rPr>
        <w:t xml:space="preserve"> </w:t>
      </w:r>
      <w:r w:rsidRPr="009D6297">
        <w:rPr>
          <w:rFonts w:ascii="Book Antiqua" w:hAnsi="Book Antiqua"/>
          <w:w w:val="105"/>
        </w:rPr>
        <w:t>economico</w:t>
      </w:r>
      <w:r w:rsidRPr="009D6297">
        <w:rPr>
          <w:rFonts w:ascii="Book Antiqua" w:hAnsi="Book Antiqua"/>
          <w:spacing w:val="8"/>
        </w:rPr>
        <w:t xml:space="preserve"> </w:t>
      </w:r>
      <w:r w:rsidRPr="009D6297">
        <w:rPr>
          <w:rFonts w:ascii="Book Antiqua" w:hAnsi="Book Antiqua"/>
          <w:w w:val="113"/>
          <w:u w:val="single"/>
        </w:rPr>
        <w:t xml:space="preserve"> </w:t>
      </w:r>
    </w:p>
    <w:p w14:paraId="04AED38F" w14:textId="77777777" w:rsidR="00FF39FE" w:rsidRPr="009D6297" w:rsidRDefault="007F39B8" w:rsidP="007F39B8">
      <w:pPr>
        <w:pStyle w:val="Corpotesto"/>
        <w:tabs>
          <w:tab w:val="left" w:pos="943"/>
          <w:tab w:val="left" w:pos="5460"/>
          <w:tab w:val="left" w:pos="7261"/>
          <w:tab w:val="left" w:pos="8107"/>
          <w:tab w:val="left" w:pos="9656"/>
          <w:tab w:val="left" w:pos="9772"/>
        </w:tabs>
        <w:spacing w:line="276" w:lineRule="auto"/>
        <w:ind w:left="113" w:right="153"/>
        <w:rPr>
          <w:rFonts w:ascii="Book Antiqua" w:hAnsi="Book Antiqua"/>
          <w:sz w:val="21"/>
        </w:rPr>
      </w:pPr>
      <w:r w:rsidRPr="007F39B8">
        <w:rPr>
          <w:rFonts w:ascii="Book Antiqua" w:hAnsi="Book Antiqua"/>
        </w:rPr>
        <w:t>___________________________________________________________</w:t>
      </w:r>
      <w:r>
        <w:rPr>
          <w:rFonts w:ascii="Book Antiqua" w:hAnsi="Book Antiqua"/>
        </w:rPr>
        <w:t>_____________________</w:t>
      </w:r>
      <w:r w:rsidR="00791C25" w:rsidRPr="007F39B8">
        <w:rPr>
          <w:rFonts w:ascii="Book Antiqua" w:hAnsi="Book Antiqua"/>
        </w:rPr>
        <w:tab/>
      </w:r>
      <w:r w:rsidR="00791C25" w:rsidRPr="007F39B8">
        <w:rPr>
          <w:rFonts w:ascii="Book Antiqua" w:hAnsi="Book Antiqua"/>
        </w:rPr>
        <w:tab/>
      </w:r>
    </w:p>
    <w:p w14:paraId="41F6CE6B" w14:textId="77777777" w:rsidR="00FF39FE" w:rsidRPr="009D6297" w:rsidRDefault="00791C25" w:rsidP="006459E7">
      <w:pPr>
        <w:pStyle w:val="Corpotesto"/>
        <w:spacing w:before="94" w:line="276" w:lineRule="auto"/>
        <w:ind w:left="112" w:right="175"/>
        <w:jc w:val="both"/>
        <w:rPr>
          <w:rFonts w:ascii="Book Antiqua" w:hAnsi="Book Antiqua"/>
        </w:rPr>
      </w:pPr>
      <w:r w:rsidRPr="009D6297">
        <w:rPr>
          <w:rFonts w:ascii="Book Antiqua" w:hAnsi="Book Antiqua"/>
        </w:rPr>
        <w:t>consapevole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della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responsabilità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delle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conseguenze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civili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penali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previste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in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caso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di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dichiarazioni</w:t>
      </w:r>
      <w:r w:rsidRPr="009D6297">
        <w:rPr>
          <w:rFonts w:ascii="Book Antiqua" w:hAnsi="Book Antiqua"/>
          <w:spacing w:val="44"/>
        </w:rPr>
        <w:t xml:space="preserve"> </w:t>
      </w:r>
      <w:r w:rsidRPr="009D6297">
        <w:rPr>
          <w:rFonts w:ascii="Book Antiqua" w:hAnsi="Book Antiqua"/>
        </w:rPr>
        <w:t>mendaci</w:t>
      </w:r>
      <w:r w:rsidRPr="009D6297">
        <w:rPr>
          <w:rFonts w:ascii="Book Antiqua" w:hAnsi="Book Antiqua"/>
          <w:spacing w:val="47"/>
        </w:rPr>
        <w:t xml:space="preserve"> </w:t>
      </w:r>
      <w:r w:rsidRPr="009D6297">
        <w:rPr>
          <w:rFonts w:ascii="Book Antiqua" w:hAnsi="Book Antiqua"/>
        </w:rPr>
        <w:t>e/o</w:t>
      </w:r>
      <w:r w:rsidRPr="009D6297">
        <w:rPr>
          <w:rFonts w:ascii="Book Antiqua" w:hAnsi="Book Antiqua"/>
          <w:spacing w:val="46"/>
        </w:rPr>
        <w:t xml:space="preserve"> </w:t>
      </w:r>
      <w:r w:rsidRPr="009D6297">
        <w:rPr>
          <w:rFonts w:ascii="Book Antiqua" w:hAnsi="Book Antiqua"/>
        </w:rPr>
        <w:t>formazione</w:t>
      </w:r>
      <w:r w:rsidRPr="009D6297">
        <w:rPr>
          <w:rFonts w:ascii="Book Antiqua" w:hAnsi="Book Antiqua"/>
          <w:spacing w:val="46"/>
        </w:rPr>
        <w:t xml:space="preserve"> </w:t>
      </w:r>
      <w:r w:rsidRPr="009D6297">
        <w:rPr>
          <w:rFonts w:ascii="Book Antiqua" w:hAnsi="Book Antiqua"/>
        </w:rPr>
        <w:t>od</w:t>
      </w:r>
      <w:r w:rsidRPr="009D6297">
        <w:rPr>
          <w:rFonts w:ascii="Book Antiqua" w:hAnsi="Book Antiqua"/>
          <w:spacing w:val="44"/>
        </w:rPr>
        <w:t xml:space="preserve"> </w:t>
      </w:r>
      <w:r w:rsidRPr="009D6297">
        <w:rPr>
          <w:rFonts w:ascii="Book Antiqua" w:hAnsi="Book Antiqua"/>
        </w:rPr>
        <w:t>uso</w:t>
      </w:r>
      <w:r w:rsidRPr="009D6297">
        <w:rPr>
          <w:rFonts w:ascii="Book Antiqua" w:hAnsi="Book Antiqua"/>
          <w:spacing w:val="46"/>
        </w:rPr>
        <w:t xml:space="preserve"> </w:t>
      </w:r>
      <w:r w:rsidRPr="009D6297">
        <w:rPr>
          <w:rFonts w:ascii="Book Antiqua" w:hAnsi="Book Antiqua"/>
        </w:rPr>
        <w:t>di</w:t>
      </w:r>
      <w:r w:rsidRPr="009D6297">
        <w:rPr>
          <w:rFonts w:ascii="Book Antiqua" w:hAnsi="Book Antiqua"/>
          <w:spacing w:val="44"/>
        </w:rPr>
        <w:t xml:space="preserve"> </w:t>
      </w:r>
      <w:r w:rsidRPr="009D6297">
        <w:rPr>
          <w:rFonts w:ascii="Book Antiqua" w:hAnsi="Book Antiqua"/>
        </w:rPr>
        <w:t>atti</w:t>
      </w:r>
      <w:r w:rsidRPr="009D6297">
        <w:rPr>
          <w:rFonts w:ascii="Book Antiqua" w:hAnsi="Book Antiqua"/>
          <w:spacing w:val="45"/>
        </w:rPr>
        <w:t xml:space="preserve"> </w:t>
      </w:r>
      <w:r w:rsidRPr="009D6297">
        <w:rPr>
          <w:rFonts w:ascii="Book Antiqua" w:hAnsi="Book Antiqua"/>
        </w:rPr>
        <w:t>falsi,</w:t>
      </w:r>
      <w:r w:rsidRPr="009D6297">
        <w:rPr>
          <w:rFonts w:ascii="Book Antiqua" w:hAnsi="Book Antiqua"/>
          <w:spacing w:val="44"/>
        </w:rPr>
        <w:t xml:space="preserve"> </w:t>
      </w:r>
      <w:r w:rsidRPr="009D6297">
        <w:rPr>
          <w:rFonts w:ascii="Book Antiqua" w:hAnsi="Book Antiqua"/>
        </w:rPr>
        <w:t>nonché</w:t>
      </w:r>
      <w:r w:rsidRPr="009D6297">
        <w:rPr>
          <w:rFonts w:ascii="Book Antiqua" w:hAnsi="Book Antiqua"/>
          <w:spacing w:val="45"/>
        </w:rPr>
        <w:t xml:space="preserve"> </w:t>
      </w:r>
      <w:r w:rsidRPr="009D6297">
        <w:rPr>
          <w:rFonts w:ascii="Book Antiqua" w:hAnsi="Book Antiqua"/>
        </w:rPr>
        <w:t>in</w:t>
      </w:r>
      <w:r w:rsidRPr="009D6297">
        <w:rPr>
          <w:rFonts w:ascii="Book Antiqua" w:hAnsi="Book Antiqua"/>
          <w:spacing w:val="43"/>
        </w:rPr>
        <w:t xml:space="preserve"> </w:t>
      </w:r>
      <w:r w:rsidRPr="009D6297">
        <w:rPr>
          <w:rFonts w:ascii="Book Antiqua" w:hAnsi="Book Antiqua"/>
        </w:rPr>
        <w:t>caso</w:t>
      </w:r>
      <w:r w:rsidRPr="009D6297">
        <w:rPr>
          <w:rFonts w:ascii="Book Antiqua" w:hAnsi="Book Antiqua"/>
          <w:spacing w:val="46"/>
        </w:rPr>
        <w:t xml:space="preserve"> </w:t>
      </w:r>
      <w:r w:rsidRPr="009D6297">
        <w:rPr>
          <w:rFonts w:ascii="Book Antiqua" w:hAnsi="Book Antiqua"/>
        </w:rPr>
        <w:t>di</w:t>
      </w:r>
      <w:r w:rsidRPr="009D6297">
        <w:rPr>
          <w:rFonts w:ascii="Book Antiqua" w:hAnsi="Book Antiqua"/>
          <w:spacing w:val="44"/>
        </w:rPr>
        <w:t xml:space="preserve"> </w:t>
      </w:r>
      <w:r w:rsidRPr="009D6297">
        <w:rPr>
          <w:rFonts w:ascii="Book Antiqua" w:hAnsi="Book Antiqua"/>
        </w:rPr>
        <w:t>esibizione</w:t>
      </w:r>
      <w:r w:rsidRPr="009D6297">
        <w:rPr>
          <w:rFonts w:ascii="Book Antiqua" w:hAnsi="Book Antiqua"/>
          <w:spacing w:val="45"/>
        </w:rPr>
        <w:t xml:space="preserve"> </w:t>
      </w:r>
      <w:r w:rsidRPr="009D6297">
        <w:rPr>
          <w:rFonts w:ascii="Book Antiqua" w:hAnsi="Book Antiqua"/>
        </w:rPr>
        <w:t>di</w:t>
      </w:r>
      <w:r w:rsidRPr="009D6297">
        <w:rPr>
          <w:rFonts w:ascii="Book Antiqua" w:hAnsi="Book Antiqua"/>
          <w:spacing w:val="-51"/>
        </w:rPr>
        <w:t xml:space="preserve"> </w:t>
      </w:r>
      <w:r w:rsidRPr="009D6297">
        <w:rPr>
          <w:rFonts w:ascii="Book Antiqua" w:hAnsi="Book Antiqua"/>
        </w:rPr>
        <w:t>atti contenenti dati non più corrispondenti a verità (ai sensi dell’art. 76, D.P.R. 445/2000) 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consapevole,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altresì,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che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qualora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emerga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la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non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veridicità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del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contenuto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della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presente</w:t>
      </w:r>
      <w:r w:rsidRPr="009D6297">
        <w:rPr>
          <w:rFonts w:ascii="Book Antiqua" w:hAnsi="Book Antiqua"/>
          <w:spacing w:val="1"/>
        </w:rPr>
        <w:t xml:space="preserve"> </w:t>
      </w:r>
      <w:r w:rsidRPr="009D6297">
        <w:rPr>
          <w:rFonts w:ascii="Book Antiqua" w:hAnsi="Book Antiqua"/>
        </w:rPr>
        <w:t>dichiarazione</w:t>
      </w:r>
      <w:r w:rsidRPr="009D6297">
        <w:rPr>
          <w:rFonts w:ascii="Book Antiqua" w:hAnsi="Book Antiqua"/>
          <w:spacing w:val="35"/>
        </w:rPr>
        <w:t xml:space="preserve"> </w:t>
      </w:r>
      <w:r w:rsidRPr="009D6297">
        <w:rPr>
          <w:rFonts w:ascii="Book Antiqua" w:hAnsi="Book Antiqua"/>
        </w:rPr>
        <w:t>la</w:t>
      </w:r>
      <w:r w:rsidRPr="009D6297">
        <w:rPr>
          <w:rFonts w:ascii="Book Antiqua" w:hAnsi="Book Antiqua"/>
          <w:spacing w:val="34"/>
        </w:rPr>
        <w:t xml:space="preserve"> </w:t>
      </w:r>
      <w:r w:rsidRPr="009D6297">
        <w:rPr>
          <w:rFonts w:ascii="Book Antiqua" w:hAnsi="Book Antiqua"/>
        </w:rPr>
        <w:t>scrivente</w:t>
      </w:r>
      <w:r w:rsidRPr="009D6297">
        <w:rPr>
          <w:rFonts w:ascii="Book Antiqua" w:hAnsi="Book Antiqua"/>
          <w:spacing w:val="35"/>
        </w:rPr>
        <w:t xml:space="preserve"> </w:t>
      </w:r>
      <w:r w:rsidRPr="009D6297">
        <w:rPr>
          <w:rFonts w:ascii="Book Antiqua" w:hAnsi="Book Antiqua"/>
        </w:rPr>
        <w:t>impresa</w:t>
      </w:r>
      <w:r w:rsidRPr="009D6297">
        <w:rPr>
          <w:rFonts w:ascii="Book Antiqua" w:hAnsi="Book Antiqua"/>
          <w:spacing w:val="34"/>
        </w:rPr>
        <w:t xml:space="preserve"> </w:t>
      </w:r>
      <w:r w:rsidRPr="009D6297">
        <w:rPr>
          <w:rFonts w:ascii="Book Antiqua" w:hAnsi="Book Antiqua"/>
        </w:rPr>
        <w:t>decadrà</w:t>
      </w:r>
      <w:r w:rsidRPr="009D6297">
        <w:rPr>
          <w:rFonts w:ascii="Book Antiqua" w:hAnsi="Book Antiqua"/>
          <w:spacing w:val="35"/>
        </w:rPr>
        <w:t xml:space="preserve"> </w:t>
      </w:r>
      <w:r w:rsidRPr="009D6297">
        <w:rPr>
          <w:rFonts w:ascii="Book Antiqua" w:hAnsi="Book Antiqua"/>
        </w:rPr>
        <w:t>dai</w:t>
      </w:r>
      <w:r w:rsidRPr="009D6297">
        <w:rPr>
          <w:rFonts w:ascii="Book Antiqua" w:hAnsi="Book Antiqua"/>
          <w:spacing w:val="34"/>
        </w:rPr>
        <w:t xml:space="preserve"> </w:t>
      </w:r>
      <w:r w:rsidRPr="009D6297">
        <w:rPr>
          <w:rFonts w:ascii="Book Antiqua" w:hAnsi="Book Antiqua"/>
        </w:rPr>
        <w:t>benefici</w:t>
      </w:r>
      <w:r w:rsidRPr="009D6297">
        <w:rPr>
          <w:rFonts w:ascii="Book Antiqua" w:hAnsi="Book Antiqua"/>
          <w:spacing w:val="34"/>
        </w:rPr>
        <w:t xml:space="preserve"> </w:t>
      </w:r>
      <w:r w:rsidRPr="009D6297">
        <w:rPr>
          <w:rFonts w:ascii="Book Antiqua" w:hAnsi="Book Antiqua"/>
        </w:rPr>
        <w:t>per</w:t>
      </w:r>
      <w:r w:rsidRPr="009D6297">
        <w:rPr>
          <w:rFonts w:ascii="Book Antiqua" w:hAnsi="Book Antiqua"/>
          <w:spacing w:val="36"/>
        </w:rPr>
        <w:t xml:space="preserve"> </w:t>
      </w:r>
      <w:r w:rsidRPr="009D6297">
        <w:rPr>
          <w:rFonts w:ascii="Book Antiqua" w:hAnsi="Book Antiqua"/>
        </w:rPr>
        <w:t>i</w:t>
      </w:r>
      <w:r w:rsidRPr="009D6297">
        <w:rPr>
          <w:rFonts w:ascii="Book Antiqua" w:hAnsi="Book Antiqua"/>
          <w:spacing w:val="34"/>
        </w:rPr>
        <w:t xml:space="preserve"> </w:t>
      </w:r>
      <w:r w:rsidRPr="009D6297">
        <w:rPr>
          <w:rFonts w:ascii="Book Antiqua" w:hAnsi="Book Antiqua"/>
        </w:rPr>
        <w:t>quali</w:t>
      </w:r>
      <w:r w:rsidRPr="009D6297">
        <w:rPr>
          <w:rFonts w:ascii="Book Antiqua" w:hAnsi="Book Antiqua"/>
          <w:spacing w:val="35"/>
        </w:rPr>
        <w:t xml:space="preserve"> </w:t>
      </w:r>
      <w:r w:rsidRPr="009D6297">
        <w:rPr>
          <w:rFonts w:ascii="Book Antiqua" w:hAnsi="Book Antiqua"/>
        </w:rPr>
        <w:t>la</w:t>
      </w:r>
      <w:r w:rsidRPr="009D6297">
        <w:rPr>
          <w:rFonts w:ascii="Book Antiqua" w:hAnsi="Book Antiqua"/>
          <w:spacing w:val="34"/>
        </w:rPr>
        <w:t xml:space="preserve"> </w:t>
      </w:r>
      <w:r w:rsidRPr="009D6297">
        <w:rPr>
          <w:rFonts w:ascii="Book Antiqua" w:hAnsi="Book Antiqua"/>
        </w:rPr>
        <w:t>stessa</w:t>
      </w:r>
      <w:r w:rsidRPr="009D6297">
        <w:rPr>
          <w:rFonts w:ascii="Book Antiqua" w:hAnsi="Book Antiqua"/>
          <w:spacing w:val="34"/>
        </w:rPr>
        <w:t xml:space="preserve"> </w:t>
      </w:r>
      <w:r w:rsidRPr="009D6297">
        <w:rPr>
          <w:rFonts w:ascii="Book Antiqua" w:hAnsi="Book Antiqua"/>
        </w:rPr>
        <w:t>è</w:t>
      </w:r>
      <w:r w:rsidRPr="009D6297">
        <w:rPr>
          <w:rFonts w:ascii="Book Antiqua" w:hAnsi="Book Antiqua"/>
          <w:spacing w:val="35"/>
        </w:rPr>
        <w:t xml:space="preserve"> </w:t>
      </w:r>
      <w:r w:rsidRPr="009D6297">
        <w:rPr>
          <w:rFonts w:ascii="Book Antiqua" w:hAnsi="Book Antiqua"/>
        </w:rPr>
        <w:t>rilasciata</w:t>
      </w:r>
      <w:r w:rsidRPr="009D6297">
        <w:rPr>
          <w:rFonts w:ascii="Book Antiqua" w:hAnsi="Book Antiqua"/>
          <w:spacing w:val="34"/>
        </w:rPr>
        <w:t xml:space="preserve"> </w:t>
      </w:r>
      <w:r w:rsidRPr="009D6297">
        <w:rPr>
          <w:rFonts w:ascii="Book Antiqua" w:hAnsi="Book Antiqua"/>
        </w:rPr>
        <w:t>(ai</w:t>
      </w:r>
      <w:r w:rsidRPr="009D6297">
        <w:rPr>
          <w:rFonts w:ascii="Book Antiqua" w:hAnsi="Book Antiqua"/>
          <w:spacing w:val="-50"/>
        </w:rPr>
        <w:t xml:space="preserve"> </w:t>
      </w:r>
      <w:r w:rsidRPr="009D6297">
        <w:rPr>
          <w:rFonts w:ascii="Book Antiqua" w:hAnsi="Book Antiqua"/>
        </w:rPr>
        <w:t>sensi</w:t>
      </w:r>
      <w:r w:rsidRPr="009D6297">
        <w:rPr>
          <w:rFonts w:ascii="Book Antiqua" w:hAnsi="Book Antiqua"/>
          <w:spacing w:val="7"/>
        </w:rPr>
        <w:t xml:space="preserve"> </w:t>
      </w:r>
      <w:r w:rsidRPr="009D6297">
        <w:rPr>
          <w:rFonts w:ascii="Book Antiqua" w:hAnsi="Book Antiqua"/>
        </w:rPr>
        <w:t>dell’art.</w:t>
      </w:r>
      <w:r w:rsidRPr="009D6297">
        <w:rPr>
          <w:rFonts w:ascii="Book Antiqua" w:hAnsi="Book Antiqua"/>
          <w:spacing w:val="7"/>
        </w:rPr>
        <w:t xml:space="preserve"> </w:t>
      </w:r>
      <w:r w:rsidRPr="009D6297">
        <w:rPr>
          <w:rFonts w:ascii="Book Antiqua" w:hAnsi="Book Antiqua"/>
        </w:rPr>
        <w:t>75,</w:t>
      </w:r>
      <w:r w:rsidRPr="009D6297">
        <w:rPr>
          <w:rFonts w:ascii="Book Antiqua" w:hAnsi="Book Antiqua"/>
          <w:spacing w:val="8"/>
        </w:rPr>
        <w:t xml:space="preserve"> </w:t>
      </w:r>
      <w:r w:rsidRPr="009D6297">
        <w:rPr>
          <w:rFonts w:ascii="Book Antiqua" w:hAnsi="Book Antiqua"/>
        </w:rPr>
        <w:t>D.P.R.</w:t>
      </w:r>
      <w:r w:rsidRPr="009D6297">
        <w:rPr>
          <w:rFonts w:ascii="Book Antiqua" w:hAnsi="Book Antiqua"/>
          <w:spacing w:val="7"/>
        </w:rPr>
        <w:t xml:space="preserve"> </w:t>
      </w:r>
      <w:r w:rsidRPr="009D6297">
        <w:rPr>
          <w:rFonts w:ascii="Book Antiqua" w:hAnsi="Book Antiqua"/>
        </w:rPr>
        <w:t>445/2000),</w:t>
      </w:r>
    </w:p>
    <w:p w14:paraId="3459C4ED" w14:textId="77777777" w:rsidR="00FF39FE" w:rsidRPr="00E859CD" w:rsidRDefault="00FF39FE" w:rsidP="00E859CD">
      <w:pPr>
        <w:pStyle w:val="Corpotesto"/>
        <w:spacing w:before="9" w:line="276" w:lineRule="auto"/>
        <w:rPr>
          <w:rFonts w:ascii="Book Antiqua" w:hAnsi="Book Antiqua"/>
        </w:rPr>
      </w:pPr>
    </w:p>
    <w:p w14:paraId="72E47AB5" w14:textId="77777777" w:rsidR="00FF39FE" w:rsidRPr="009D6297" w:rsidRDefault="00791C25" w:rsidP="00E859CD">
      <w:pPr>
        <w:pStyle w:val="Titolo1"/>
        <w:spacing w:line="360" w:lineRule="auto"/>
        <w:ind w:left="1531" w:right="1593"/>
        <w:rPr>
          <w:rFonts w:ascii="Book Antiqua" w:hAnsi="Book Antiqua"/>
        </w:rPr>
      </w:pPr>
      <w:r w:rsidRPr="009D6297">
        <w:rPr>
          <w:rFonts w:ascii="Book Antiqua" w:hAnsi="Book Antiqua"/>
          <w:u w:val="single"/>
        </w:rPr>
        <w:t>dichiara</w:t>
      </w:r>
    </w:p>
    <w:p w14:paraId="42445DF3" w14:textId="77777777" w:rsidR="00FF39FE" w:rsidRPr="00E859CD" w:rsidRDefault="00791C25" w:rsidP="00E859CD">
      <w:pPr>
        <w:spacing w:line="360" w:lineRule="auto"/>
        <w:ind w:left="1531" w:right="1590"/>
        <w:jc w:val="center"/>
        <w:rPr>
          <w:rFonts w:ascii="Book Antiqua" w:hAnsi="Book Antiqua"/>
          <w:b/>
          <w:sz w:val="24"/>
        </w:rPr>
      </w:pPr>
      <w:r w:rsidRPr="00E859CD">
        <w:rPr>
          <w:rFonts w:ascii="Book Antiqua" w:hAnsi="Book Antiqua"/>
          <w:b/>
          <w:sz w:val="24"/>
        </w:rPr>
        <w:t>il</w:t>
      </w:r>
      <w:r w:rsidRPr="00E859CD">
        <w:rPr>
          <w:rFonts w:ascii="Book Antiqua" w:hAnsi="Book Antiqua"/>
          <w:b/>
          <w:spacing w:val="-3"/>
          <w:sz w:val="24"/>
        </w:rPr>
        <w:t xml:space="preserve"> </w:t>
      </w:r>
      <w:r w:rsidRPr="00E859CD">
        <w:rPr>
          <w:rFonts w:ascii="Book Antiqua" w:hAnsi="Book Antiqua"/>
          <w:b/>
          <w:sz w:val="24"/>
        </w:rPr>
        <w:t>possesso dei</w:t>
      </w:r>
      <w:r w:rsidRPr="00E859CD">
        <w:rPr>
          <w:rFonts w:ascii="Book Antiqua" w:hAnsi="Book Antiqua"/>
          <w:b/>
          <w:spacing w:val="-2"/>
          <w:sz w:val="24"/>
        </w:rPr>
        <w:t xml:space="preserve"> </w:t>
      </w:r>
      <w:r w:rsidRPr="00E859CD">
        <w:rPr>
          <w:rFonts w:ascii="Book Antiqua" w:hAnsi="Book Antiqua"/>
          <w:b/>
          <w:sz w:val="24"/>
        </w:rPr>
        <w:t>seguenti</w:t>
      </w:r>
    </w:p>
    <w:p w14:paraId="70807B81" w14:textId="568BA750" w:rsidR="008473F8" w:rsidRDefault="009F4CDD" w:rsidP="00895065">
      <w:pPr>
        <w:spacing w:line="360" w:lineRule="auto"/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9F4CDD">
        <w:rPr>
          <w:rFonts w:ascii="Book Antiqua" w:hAnsi="Book Antiqua"/>
          <w:b/>
          <w:sz w:val="24"/>
          <w:szCs w:val="24"/>
          <w:u w:val="single"/>
        </w:rPr>
        <w:t>REQUISITI DI IDONEITÀ PROFESSIONALE, DI CAPACITÀ ECONOMICA E FINANZIARIA E DI CAPACITÀ TECNICHE E PROFESSIONALI</w:t>
      </w:r>
    </w:p>
    <w:p w14:paraId="469E8174" w14:textId="1912D948" w:rsidR="009F4CDD" w:rsidRDefault="009F4CDD" w:rsidP="00895065">
      <w:pPr>
        <w:spacing w:line="360" w:lineRule="auto"/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03265B1A" w14:textId="7E1412F9" w:rsidR="003C4CBE" w:rsidRPr="00C773A3" w:rsidRDefault="003C4CBE" w:rsidP="00895065">
      <w:pPr>
        <w:spacing w:line="360" w:lineRule="auto"/>
        <w:jc w:val="center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  <w:b/>
          <w:sz w:val="24"/>
        </w:rPr>
        <w:t>ovvero</w:t>
      </w:r>
    </w:p>
    <w:p w14:paraId="171789D9" w14:textId="3DC47C36" w:rsidR="003C4CBE" w:rsidRDefault="003C4CBE" w:rsidP="00895065">
      <w:pPr>
        <w:pStyle w:val="Rientrocorpodeltesto"/>
        <w:numPr>
          <w:ilvl w:val="0"/>
          <w:numId w:val="8"/>
        </w:numPr>
        <w:spacing w:line="360" w:lineRule="auto"/>
        <w:ind w:left="1276" w:hanging="425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di essere iscritto</w:t>
      </w:r>
      <w:r w:rsidRPr="00895065">
        <w:rPr>
          <w:rFonts w:ascii="Book Antiqua" w:hAnsi="Book Antiqua"/>
          <w:sz w:val="24"/>
          <w:szCs w:val="24"/>
        </w:rPr>
        <w:t xml:space="preserve"> nel registro delle ditte di cui al testo unico approvato con R.D. 2011/1934 o nell’albo provinciale delle imprese artigiane di cui all’art. </w:t>
      </w:r>
      <w:hyperlink r:id="rId8" w:tgtFrame="_blank" w:history="1">
        <w:r w:rsidRPr="00895065">
          <w:rPr>
            <w:rFonts w:ascii="Book Antiqua" w:hAnsi="Book Antiqua"/>
            <w:sz w:val="24"/>
            <w:szCs w:val="24"/>
          </w:rPr>
          <w:t>5</w:t>
        </w:r>
      </w:hyperlink>
      <w:r w:rsidRPr="00895065">
        <w:rPr>
          <w:rFonts w:ascii="Book Antiqua" w:hAnsi="Book Antiqua"/>
          <w:sz w:val="24"/>
          <w:szCs w:val="24"/>
        </w:rPr>
        <w:t xml:space="preserve"> della L. 443/1985 – ai sensi dell’art. 1, comma 1, L. 82/1994 – in qualità di “impresa di pulizia”</w:t>
      </w:r>
      <w:r>
        <w:rPr>
          <w:rFonts w:ascii="Book Antiqua" w:hAnsi="Book Antiqua"/>
          <w:sz w:val="24"/>
          <w:szCs w:val="24"/>
        </w:rPr>
        <w:t>;</w:t>
      </w:r>
    </w:p>
    <w:p w14:paraId="35DDEB79" w14:textId="4269FB41" w:rsidR="003C4CBE" w:rsidRDefault="003C4CBE" w:rsidP="00895065">
      <w:pPr>
        <w:pStyle w:val="Rientrocorpodeltesto"/>
        <w:numPr>
          <w:ilvl w:val="0"/>
          <w:numId w:val="8"/>
        </w:numPr>
        <w:spacing w:line="360" w:lineRule="auto"/>
        <w:ind w:left="1276" w:hanging="425"/>
        <w:jc w:val="both"/>
        <w:rPr>
          <w:rFonts w:ascii="Book Antiqua" w:hAnsi="Book Antiqua"/>
          <w:sz w:val="24"/>
          <w:szCs w:val="24"/>
        </w:rPr>
      </w:pPr>
      <w:r w:rsidRPr="00895065">
        <w:rPr>
          <w:rFonts w:ascii="Book Antiqua" w:hAnsi="Book Antiqua"/>
          <w:sz w:val="24"/>
          <w:szCs w:val="24"/>
        </w:rPr>
        <w:t xml:space="preserve">di essere iscritto nel registro delle imprese di pulizia o nell’albo delle imprese artigiane per la fascia </w:t>
      </w:r>
      <w:r w:rsidRPr="00895065">
        <w:rPr>
          <w:rFonts w:ascii="Book Antiqua" w:hAnsi="Book Antiqua"/>
          <w:b/>
          <w:sz w:val="24"/>
          <w:szCs w:val="24"/>
        </w:rPr>
        <w:t>__</w:t>
      </w:r>
      <w:r w:rsidR="00653AD1">
        <w:rPr>
          <w:rFonts w:ascii="Book Antiqua" w:hAnsi="Book Antiqua"/>
          <w:b/>
          <w:sz w:val="24"/>
          <w:szCs w:val="24"/>
        </w:rPr>
        <w:t>_</w:t>
      </w:r>
      <w:r w:rsidRPr="00895065">
        <w:rPr>
          <w:rFonts w:ascii="Book Antiqua" w:hAnsi="Book Antiqua"/>
          <w:b/>
          <w:sz w:val="24"/>
          <w:szCs w:val="24"/>
        </w:rPr>
        <w:t>_</w:t>
      </w:r>
      <w:r w:rsidRPr="00895065">
        <w:rPr>
          <w:rFonts w:ascii="Book Antiqua" w:hAnsi="Book Antiqua"/>
          <w:sz w:val="24"/>
          <w:szCs w:val="24"/>
        </w:rPr>
        <w:t xml:space="preserve"> (</w:t>
      </w:r>
      <w:r w:rsidR="003B29EB" w:rsidRPr="00895065">
        <w:rPr>
          <w:rFonts w:ascii="Book Antiqua" w:hAnsi="Book Antiqua"/>
          <w:sz w:val="24"/>
          <w:szCs w:val="24"/>
        </w:rPr>
        <w:t>fino a/oltre</w:t>
      </w:r>
      <w:r w:rsidRPr="00895065">
        <w:rPr>
          <w:rFonts w:ascii="Book Antiqua" w:hAnsi="Book Antiqua"/>
          <w:sz w:val="24"/>
          <w:szCs w:val="24"/>
        </w:rPr>
        <w:t xml:space="preserve"> euro </w:t>
      </w:r>
      <w:r w:rsidRPr="00895065">
        <w:rPr>
          <w:rFonts w:ascii="Book Antiqua" w:hAnsi="Book Antiqua"/>
          <w:b/>
          <w:sz w:val="24"/>
          <w:szCs w:val="24"/>
        </w:rPr>
        <w:t>_______________</w:t>
      </w:r>
      <w:r w:rsidRPr="00895065">
        <w:rPr>
          <w:rFonts w:ascii="Book Antiqua" w:hAnsi="Book Antiqua"/>
          <w:sz w:val="24"/>
          <w:szCs w:val="24"/>
        </w:rPr>
        <w:t>) di classificazione di volume di affari di cui all’art. 3 del</w:t>
      </w:r>
      <w:r w:rsidR="003B29EB" w:rsidRPr="00895065">
        <w:rPr>
          <w:rFonts w:ascii="Book Antiqua" w:hAnsi="Book Antiqua"/>
          <w:sz w:val="24"/>
          <w:szCs w:val="24"/>
        </w:rPr>
        <w:t xml:space="preserve"> D.M. 274/1997</w:t>
      </w:r>
      <w:r w:rsidR="003B29EB">
        <w:rPr>
          <w:rFonts w:ascii="Book Antiqua" w:hAnsi="Book Antiqua"/>
          <w:sz w:val="24"/>
          <w:szCs w:val="24"/>
        </w:rPr>
        <w:t>;</w:t>
      </w:r>
    </w:p>
    <w:p w14:paraId="2F51EC3B" w14:textId="77777777" w:rsidR="003B29EB" w:rsidRDefault="003B29EB" w:rsidP="00895065">
      <w:pPr>
        <w:pStyle w:val="bollo"/>
        <w:widowControl w:val="0"/>
        <w:numPr>
          <w:ilvl w:val="0"/>
          <w:numId w:val="8"/>
        </w:numPr>
        <w:tabs>
          <w:tab w:val="left" w:pos="6096"/>
        </w:tabs>
        <w:spacing w:line="360" w:lineRule="auto"/>
        <w:ind w:left="1276" w:right="-1" w:hanging="425"/>
        <w:rPr>
          <w:rFonts w:ascii="Book Antiqua" w:hAnsi="Book Antiqua"/>
          <w:szCs w:val="24"/>
        </w:rPr>
      </w:pPr>
      <w:r w:rsidRPr="00895065">
        <w:rPr>
          <w:rFonts w:ascii="Book Antiqua" w:hAnsi="Book Antiqua"/>
          <w:szCs w:val="24"/>
        </w:rPr>
        <w:t xml:space="preserve">di essere in possesso della certificazione dei sistemi di gestione per qualità UNI </w:t>
      </w:r>
      <w:r w:rsidRPr="00895065">
        <w:rPr>
          <w:rFonts w:ascii="Book Antiqua" w:hAnsi="Book Antiqua"/>
          <w:szCs w:val="24"/>
        </w:rPr>
        <w:lastRenderedPageBreak/>
        <w:t>EN ISO 9001</w:t>
      </w:r>
      <w:r>
        <w:rPr>
          <w:rFonts w:ascii="Book Antiqua" w:hAnsi="Book Antiqua"/>
          <w:szCs w:val="24"/>
        </w:rPr>
        <w:t>;</w:t>
      </w:r>
    </w:p>
    <w:p w14:paraId="568BBF56" w14:textId="154B6B7F" w:rsidR="003B29EB" w:rsidRDefault="003B29EB" w:rsidP="00895065">
      <w:pPr>
        <w:pStyle w:val="bollo"/>
        <w:widowControl w:val="0"/>
        <w:numPr>
          <w:ilvl w:val="0"/>
          <w:numId w:val="8"/>
        </w:numPr>
        <w:tabs>
          <w:tab w:val="left" w:pos="6096"/>
        </w:tabs>
        <w:spacing w:line="360" w:lineRule="auto"/>
        <w:ind w:left="1276" w:right="-1" w:hanging="425"/>
        <w:rPr>
          <w:rFonts w:ascii="Book Antiqua" w:hAnsi="Book Antiqua"/>
          <w:szCs w:val="24"/>
        </w:rPr>
      </w:pPr>
      <w:r w:rsidRPr="00895065">
        <w:rPr>
          <w:rFonts w:ascii="Book Antiqua" w:hAnsi="Book Antiqua"/>
          <w:szCs w:val="24"/>
        </w:rPr>
        <w:t>di essere in possesso della certificazione dei sistemi di gestione ambientale UNI EN ISO 14001</w:t>
      </w:r>
      <w:r>
        <w:rPr>
          <w:rFonts w:ascii="Book Antiqua" w:hAnsi="Book Antiqua"/>
          <w:szCs w:val="24"/>
        </w:rPr>
        <w:t>;</w:t>
      </w:r>
    </w:p>
    <w:p w14:paraId="552C5AAF" w14:textId="4EF2670D" w:rsidR="00895065" w:rsidRDefault="00895065" w:rsidP="00895065">
      <w:pPr>
        <w:pStyle w:val="bollo"/>
        <w:widowControl w:val="0"/>
        <w:numPr>
          <w:ilvl w:val="0"/>
          <w:numId w:val="8"/>
        </w:numPr>
        <w:tabs>
          <w:tab w:val="left" w:pos="6096"/>
        </w:tabs>
        <w:spacing w:line="360" w:lineRule="auto"/>
        <w:ind w:left="1276" w:right="-1" w:hanging="425"/>
        <w:rPr>
          <w:rFonts w:ascii="Book Antiqua" w:hAnsi="Book Antiqua"/>
          <w:szCs w:val="24"/>
        </w:rPr>
      </w:pPr>
      <w:r w:rsidRPr="00895065">
        <w:rPr>
          <w:rFonts w:ascii="Book Antiqua" w:hAnsi="Book Antiqua"/>
          <w:szCs w:val="24"/>
        </w:rPr>
        <w:t xml:space="preserve">di essere in possesso della certificazione dei sistemi di gestione </w:t>
      </w:r>
      <w:r w:rsidRPr="00DB49F5">
        <w:rPr>
          <w:rFonts w:ascii="Book Antiqua" w:hAnsi="Book Antiqua"/>
          <w:szCs w:val="24"/>
        </w:rPr>
        <w:t>per la salute e sicurezza sul lavoro UNI ISO 45001</w:t>
      </w:r>
      <w:r>
        <w:rPr>
          <w:rFonts w:ascii="Book Antiqua" w:hAnsi="Book Antiqua"/>
          <w:szCs w:val="24"/>
        </w:rPr>
        <w:t>;</w:t>
      </w:r>
    </w:p>
    <w:p w14:paraId="76FCE668" w14:textId="6396899B" w:rsidR="003B29EB" w:rsidRPr="00E833B6" w:rsidRDefault="003B29EB" w:rsidP="003B29EB">
      <w:pPr>
        <w:pStyle w:val="bollo"/>
        <w:widowControl w:val="0"/>
        <w:numPr>
          <w:ilvl w:val="0"/>
          <w:numId w:val="8"/>
        </w:numPr>
        <w:tabs>
          <w:tab w:val="left" w:pos="6096"/>
        </w:tabs>
        <w:spacing w:line="360" w:lineRule="auto"/>
        <w:ind w:left="1276" w:right="-1" w:hanging="425"/>
        <w:rPr>
          <w:rFonts w:ascii="Book Antiqua" w:hAnsi="Book Antiqua"/>
          <w:szCs w:val="24"/>
        </w:rPr>
      </w:pPr>
      <w:r w:rsidRPr="00E833B6">
        <w:rPr>
          <w:rFonts w:ascii="Book Antiqua" w:hAnsi="Book Antiqua"/>
          <w:szCs w:val="24"/>
        </w:rPr>
        <w:t xml:space="preserve">di essere in possesso della certificazione </w:t>
      </w:r>
      <w:r w:rsidRPr="00DB49F5">
        <w:rPr>
          <w:rFonts w:ascii="Book Antiqua" w:hAnsi="Book Antiqua"/>
          <w:szCs w:val="24"/>
        </w:rPr>
        <w:t xml:space="preserve">social </w:t>
      </w:r>
      <w:proofErr w:type="spellStart"/>
      <w:r w:rsidRPr="00DB49F5">
        <w:rPr>
          <w:rFonts w:ascii="Book Antiqua" w:hAnsi="Book Antiqua"/>
          <w:szCs w:val="24"/>
        </w:rPr>
        <w:t>accountability</w:t>
      </w:r>
      <w:proofErr w:type="spellEnd"/>
      <w:r w:rsidRPr="00DB49F5">
        <w:rPr>
          <w:rFonts w:ascii="Book Antiqua" w:hAnsi="Book Antiqua"/>
          <w:szCs w:val="24"/>
        </w:rPr>
        <w:t xml:space="preserve"> SA 8000</w:t>
      </w:r>
      <w:r>
        <w:rPr>
          <w:rFonts w:ascii="Book Antiqua" w:hAnsi="Book Antiqua"/>
          <w:szCs w:val="24"/>
        </w:rPr>
        <w:t>;</w:t>
      </w:r>
    </w:p>
    <w:p w14:paraId="6A913E83" w14:textId="69ED57FF" w:rsidR="003705CA" w:rsidRDefault="003705CA" w:rsidP="00895065">
      <w:pPr>
        <w:pStyle w:val="bollo"/>
        <w:widowControl w:val="0"/>
        <w:numPr>
          <w:ilvl w:val="0"/>
          <w:numId w:val="8"/>
        </w:numPr>
        <w:tabs>
          <w:tab w:val="left" w:pos="6096"/>
        </w:tabs>
        <w:spacing w:line="360" w:lineRule="auto"/>
        <w:ind w:left="1276" w:right="-1" w:hanging="425"/>
        <w:rPr>
          <w:rFonts w:ascii="Book Antiqua" w:hAnsi="Book Antiqua"/>
          <w:szCs w:val="24"/>
        </w:rPr>
      </w:pPr>
      <w:r w:rsidRPr="00DB49F5">
        <w:rPr>
          <w:rFonts w:ascii="Book Antiqua" w:hAnsi="Book Antiqua"/>
          <w:szCs w:val="24"/>
        </w:rPr>
        <w:t>di aver emesso fatture</w:t>
      </w:r>
      <w:r w:rsidRPr="00BE4A2D">
        <w:rPr>
          <w:rFonts w:ascii="Book Antiqua" w:hAnsi="Book Antiqua"/>
          <w:szCs w:val="24"/>
        </w:rPr>
        <w:t xml:space="preserve">, </w:t>
      </w:r>
      <w:r w:rsidRPr="00895065">
        <w:rPr>
          <w:rFonts w:ascii="Book Antiqua" w:hAnsi="Book Antiqua"/>
          <w:szCs w:val="24"/>
        </w:rPr>
        <w:t>nell’ultimo triennio</w:t>
      </w:r>
      <w:r w:rsidRPr="00BE4A2D">
        <w:rPr>
          <w:rFonts w:ascii="Book Antiqua" w:hAnsi="Book Antiqua"/>
          <w:szCs w:val="24"/>
        </w:rPr>
        <w:t xml:space="preserve"> antecedente la data di scadenza per la presentazione delle offerte, per servizi analoghi a quelli oggetto dell’appalto in gara (per servizi analoghi si intendono: servizi di pulizia presso aeroporti o altre infrastrutture di trasporto o strutture equivalenti di grandi dimensioni aperte al pubblico; ad esempio: </w:t>
      </w:r>
      <w:r>
        <w:rPr>
          <w:rFonts w:ascii="Book Antiqua" w:hAnsi="Book Antiqua"/>
          <w:szCs w:val="24"/>
        </w:rPr>
        <w:t>stazioni ferroviarie, stazioni metropolitane, stazioni marittime</w:t>
      </w:r>
      <w:r w:rsidRPr="00263629">
        <w:rPr>
          <w:rFonts w:ascii="Book Antiqua" w:hAnsi="Book Antiqua"/>
          <w:szCs w:val="24"/>
        </w:rPr>
        <w:t>,</w:t>
      </w:r>
      <w:r>
        <w:rPr>
          <w:rFonts w:ascii="Book Antiqua" w:hAnsi="Book Antiqua"/>
          <w:szCs w:val="24"/>
        </w:rPr>
        <w:t xml:space="preserve"> fiere, </w:t>
      </w:r>
      <w:r w:rsidRPr="00BE4A2D">
        <w:rPr>
          <w:rFonts w:ascii="Book Antiqua" w:hAnsi="Book Antiqua"/>
          <w:szCs w:val="24"/>
        </w:rPr>
        <w:t xml:space="preserve">ospedali, </w:t>
      </w:r>
      <w:r w:rsidRPr="00895D51">
        <w:rPr>
          <w:rFonts w:ascii="Book Antiqua" w:hAnsi="Book Antiqua"/>
          <w:szCs w:val="24"/>
        </w:rPr>
        <w:t xml:space="preserve">strutture scolastiche, centri commerciali), </w:t>
      </w:r>
      <w:r w:rsidRPr="00DB49F5">
        <w:rPr>
          <w:rFonts w:ascii="Book Antiqua" w:hAnsi="Book Antiqua"/>
          <w:szCs w:val="24"/>
        </w:rPr>
        <w:t xml:space="preserve">per un valore uguale o superiore ad euro </w:t>
      </w:r>
      <w:r w:rsidRPr="00895065">
        <w:rPr>
          <w:rFonts w:ascii="Book Antiqua" w:hAnsi="Book Antiqua"/>
          <w:b/>
          <w:szCs w:val="24"/>
        </w:rPr>
        <w:t xml:space="preserve">____________ </w:t>
      </w:r>
      <w:r w:rsidRPr="00895D51">
        <w:rPr>
          <w:rFonts w:ascii="Book Antiqua" w:hAnsi="Book Antiqua"/>
          <w:szCs w:val="24"/>
        </w:rPr>
        <w:t>(</w:t>
      </w:r>
      <w:r w:rsidRPr="00895065">
        <w:rPr>
          <w:rFonts w:ascii="Book Antiqua" w:hAnsi="Book Antiqua"/>
          <w:b/>
          <w:szCs w:val="24"/>
        </w:rPr>
        <w:t>______________________________</w:t>
      </w:r>
      <w:r w:rsidRPr="00895D51">
        <w:rPr>
          <w:rFonts w:ascii="Book Antiqua" w:hAnsi="Book Antiqua"/>
          <w:szCs w:val="24"/>
        </w:rPr>
        <w:t>/</w:t>
      </w:r>
      <w:r w:rsidRPr="00BC1CF0">
        <w:rPr>
          <w:rFonts w:ascii="Book Antiqua" w:hAnsi="Book Antiqua"/>
          <w:b/>
          <w:szCs w:val="24"/>
        </w:rPr>
        <w:t>__</w:t>
      </w:r>
      <w:r w:rsidRPr="00895D51">
        <w:rPr>
          <w:rFonts w:ascii="Book Antiqua" w:hAnsi="Book Antiqua"/>
          <w:szCs w:val="24"/>
        </w:rPr>
        <w:t>), IVA</w:t>
      </w:r>
      <w:r w:rsidRPr="00BE4A2D">
        <w:rPr>
          <w:rFonts w:ascii="Book Antiqua" w:hAnsi="Book Antiqua"/>
          <w:szCs w:val="24"/>
        </w:rPr>
        <w:t xml:space="preserve"> esclusa</w:t>
      </w:r>
      <w:r w:rsidR="00895065">
        <w:rPr>
          <w:rFonts w:ascii="Book Antiqua" w:hAnsi="Book Antiqua"/>
          <w:szCs w:val="24"/>
        </w:rPr>
        <w:t>.</w:t>
      </w:r>
    </w:p>
    <w:p w14:paraId="5E3FD79C" w14:textId="05571C18" w:rsidR="00F13702" w:rsidRDefault="00F13702" w:rsidP="00AB1CB3">
      <w:pPr>
        <w:jc w:val="both"/>
        <w:rPr>
          <w:rFonts w:ascii="Book Antiqua" w:hAnsi="Book Antiqua"/>
          <w:b/>
          <w:sz w:val="24"/>
          <w:szCs w:val="24"/>
        </w:rPr>
      </w:pPr>
    </w:p>
    <w:p w14:paraId="79DD6516" w14:textId="1441D1FE" w:rsidR="00C21A35" w:rsidRDefault="00C21A35" w:rsidP="00AB1CB3">
      <w:pPr>
        <w:jc w:val="both"/>
        <w:rPr>
          <w:rFonts w:ascii="Book Antiqua" w:hAnsi="Book Antiqua"/>
          <w:b/>
          <w:sz w:val="24"/>
          <w:szCs w:val="24"/>
        </w:rPr>
      </w:pPr>
    </w:p>
    <w:p w14:paraId="3C21AFC7" w14:textId="77777777" w:rsidR="00C21A35" w:rsidRPr="00A67F8F" w:rsidRDefault="00C21A35" w:rsidP="00AB1CB3">
      <w:pPr>
        <w:jc w:val="both"/>
        <w:rPr>
          <w:rFonts w:ascii="Book Antiqua" w:hAnsi="Book Antiqua"/>
          <w:b/>
          <w:sz w:val="24"/>
          <w:szCs w:val="24"/>
        </w:rPr>
      </w:pPr>
    </w:p>
    <w:p w14:paraId="51791D17" w14:textId="733F64B5" w:rsidR="00AB1CB3" w:rsidRPr="00A67F8F" w:rsidRDefault="00653AD1" w:rsidP="0084647A">
      <w:pPr>
        <w:ind w:left="5103"/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653AD1">
        <w:rPr>
          <w:rFonts w:ascii="Book Antiqua" w:hAnsi="Book Antiqua"/>
          <w:b/>
          <w:sz w:val="24"/>
          <w:szCs w:val="24"/>
        </w:rPr>
        <w:t xml:space="preserve">        </w:t>
      </w:r>
      <w:r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AB1CB3" w:rsidRPr="00A67F8F">
        <w:rPr>
          <w:rFonts w:ascii="Book Antiqua" w:hAnsi="Book Antiqua"/>
          <w:b/>
          <w:sz w:val="24"/>
          <w:szCs w:val="24"/>
          <w:u w:val="single"/>
        </w:rPr>
        <w:t>Firma digitale</w:t>
      </w:r>
      <w:r w:rsidR="00AB1CB3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AB1CB3" w:rsidRPr="00A67F8F">
        <w:rPr>
          <w:rFonts w:ascii="Book Antiqua" w:hAnsi="Book Antiqua"/>
          <w:b/>
          <w:sz w:val="24"/>
          <w:szCs w:val="24"/>
          <w:u w:val="single"/>
        </w:rPr>
        <w:t xml:space="preserve">del </w:t>
      </w:r>
      <w:r w:rsidR="00AB1CB3">
        <w:rPr>
          <w:rFonts w:ascii="Book Antiqua" w:hAnsi="Book Antiqua"/>
          <w:b/>
          <w:sz w:val="24"/>
          <w:szCs w:val="24"/>
          <w:u w:val="single"/>
        </w:rPr>
        <w:t>dichiarante</w:t>
      </w:r>
    </w:p>
    <w:p w14:paraId="2E5DE202" w14:textId="77777777" w:rsidR="00AB1CB3" w:rsidRPr="004C6F04" w:rsidRDefault="00AB1CB3" w:rsidP="00AB1CB3">
      <w:pPr>
        <w:pStyle w:val="Testonotaapidipagina"/>
        <w:rPr>
          <w:sz w:val="24"/>
          <w:szCs w:val="24"/>
        </w:rPr>
      </w:pPr>
    </w:p>
    <w:p w14:paraId="62B43AB8" w14:textId="77777777" w:rsidR="00AB1CB3" w:rsidRPr="004C6F04" w:rsidRDefault="00AB1CB3" w:rsidP="00AB1CB3">
      <w:pPr>
        <w:pStyle w:val="Corpotesto"/>
        <w:rPr>
          <w:sz w:val="20"/>
        </w:rPr>
      </w:pPr>
    </w:p>
    <w:p w14:paraId="373D9670" w14:textId="77777777" w:rsidR="00AB1CB3" w:rsidRDefault="00AB1CB3" w:rsidP="00AB1CB3">
      <w:pPr>
        <w:pStyle w:val="Corpotesto"/>
        <w:rPr>
          <w:sz w:val="28"/>
        </w:rPr>
      </w:pPr>
    </w:p>
    <w:p w14:paraId="50C10840" w14:textId="5753582B" w:rsidR="00AB1CB3" w:rsidRDefault="00AB1CB3" w:rsidP="00AB1CB3">
      <w:pPr>
        <w:pStyle w:val="Corpotesto"/>
        <w:rPr>
          <w:sz w:val="28"/>
        </w:rPr>
      </w:pPr>
      <w:bookmarkStart w:id="0" w:name="_GoBack"/>
      <w:bookmarkEnd w:id="0"/>
    </w:p>
    <w:p w14:paraId="336A3B12" w14:textId="0CD3A633" w:rsidR="00F13702" w:rsidRDefault="00F13702" w:rsidP="00AB1CB3">
      <w:pPr>
        <w:pStyle w:val="Corpotesto"/>
        <w:rPr>
          <w:sz w:val="28"/>
        </w:rPr>
      </w:pPr>
    </w:p>
    <w:p w14:paraId="2E9BA2B5" w14:textId="269D78B3" w:rsidR="00F13702" w:rsidRDefault="00F13702" w:rsidP="00AB1CB3">
      <w:pPr>
        <w:pStyle w:val="Corpotesto"/>
        <w:rPr>
          <w:sz w:val="28"/>
        </w:rPr>
      </w:pPr>
    </w:p>
    <w:p w14:paraId="022C3848" w14:textId="77777777" w:rsidR="00F13702" w:rsidRPr="004C6F04" w:rsidRDefault="00F13702" w:rsidP="00AB1CB3">
      <w:pPr>
        <w:pStyle w:val="Corpotesto"/>
        <w:rPr>
          <w:sz w:val="28"/>
        </w:rPr>
      </w:pPr>
    </w:p>
    <w:p w14:paraId="56BB34DD" w14:textId="77777777" w:rsidR="00C21A35" w:rsidRDefault="00AB1CB3" w:rsidP="00FE5AA4">
      <w:pPr>
        <w:pStyle w:val="Rientrocorpodeltesto"/>
        <w:widowControl/>
        <w:adjustRightInd w:val="0"/>
        <w:spacing w:line="276" w:lineRule="auto"/>
        <w:ind w:left="709" w:right="23" w:hanging="567"/>
        <w:jc w:val="both"/>
        <w:rPr>
          <w:rFonts w:ascii="Book Antiqua" w:hAnsi="Book Antiqua"/>
          <w:sz w:val="24"/>
          <w:szCs w:val="24"/>
        </w:rPr>
      </w:pPr>
      <w:r w:rsidRPr="004C6F04">
        <w:rPr>
          <w:rFonts w:ascii="Book Antiqua" w:hAnsi="Book Antiqua"/>
          <w:b/>
          <w:sz w:val="24"/>
          <w:szCs w:val="24"/>
        </w:rPr>
        <w:t>N.B.</w:t>
      </w:r>
      <w:r>
        <w:rPr>
          <w:rFonts w:ascii="Book Antiqua" w:hAnsi="Book Antiqua"/>
          <w:b/>
          <w:sz w:val="24"/>
          <w:szCs w:val="24"/>
        </w:rPr>
        <w:t xml:space="preserve"> </w:t>
      </w:r>
      <w:r w:rsidRPr="004C6F04">
        <w:rPr>
          <w:rFonts w:ascii="Book Antiqua" w:hAnsi="Book Antiqua"/>
          <w:sz w:val="24"/>
          <w:szCs w:val="24"/>
        </w:rPr>
        <w:t xml:space="preserve"> Si precisa che, nel caso in cui il concorrente concorra in </w:t>
      </w:r>
      <w:r w:rsidR="00C21A35" w:rsidRPr="00E833B6">
        <w:rPr>
          <w:rFonts w:ascii="Book Antiqua" w:hAnsi="Book Antiqua"/>
          <w:sz w:val="24"/>
          <w:szCs w:val="24"/>
        </w:rPr>
        <w:t>R.T.I. o in consorzio ordinario - sia già costituito che non ancora costituito - o in aggregazione di imprese di rete o in GEIE,</w:t>
      </w:r>
      <w:r w:rsidR="00C21A35">
        <w:rPr>
          <w:rFonts w:ascii="Book Antiqua" w:hAnsi="Book Antiqua"/>
          <w:sz w:val="24"/>
          <w:szCs w:val="24"/>
        </w:rPr>
        <w:t xml:space="preserve"> i requisiti</w:t>
      </w:r>
    </w:p>
    <w:p w14:paraId="546D0E24" w14:textId="77777777" w:rsidR="00BC1CF0" w:rsidRDefault="00C21A35" w:rsidP="00FE5AA4">
      <w:pPr>
        <w:pStyle w:val="Rientrocorpodeltesto"/>
        <w:widowControl/>
        <w:adjustRightInd w:val="0"/>
        <w:spacing w:line="276" w:lineRule="auto"/>
        <w:ind w:left="709" w:right="23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- </w:t>
      </w:r>
      <w:r>
        <w:rPr>
          <w:rFonts w:ascii="Book Antiqua" w:hAnsi="Book Antiqua"/>
          <w:sz w:val="24"/>
          <w:szCs w:val="24"/>
        </w:rPr>
        <w:t xml:space="preserve"> </w:t>
      </w:r>
      <w:r w:rsidRPr="00BC1CF0">
        <w:rPr>
          <w:rFonts w:ascii="Book Antiqua" w:hAnsi="Book Antiqua"/>
          <w:sz w:val="24"/>
          <w:szCs w:val="24"/>
        </w:rPr>
        <w:t xml:space="preserve">di cui ai suddetti </w:t>
      </w:r>
      <w:r w:rsidRPr="00BC1CF0">
        <w:rPr>
          <w:rFonts w:ascii="Book Antiqua" w:hAnsi="Book Antiqua"/>
          <w:i/>
          <w:iCs/>
          <w:sz w:val="24"/>
          <w:szCs w:val="24"/>
        </w:rPr>
        <w:t xml:space="preserve">punti </w:t>
      </w:r>
      <w:r w:rsidRPr="00BC1CF0">
        <w:rPr>
          <w:rFonts w:ascii="Book Antiqua" w:hAnsi="Book Antiqua"/>
          <w:i/>
          <w:iCs/>
          <w:sz w:val="24"/>
          <w:szCs w:val="24"/>
          <w:u w:val="single"/>
        </w:rPr>
        <w:t>1., 3., 4., 5. e 6.</w:t>
      </w:r>
      <w:r w:rsidRPr="00BC1CF0">
        <w:rPr>
          <w:rFonts w:ascii="Book Antiqua" w:hAnsi="Book Antiqua"/>
          <w:iCs/>
          <w:sz w:val="24"/>
          <w:szCs w:val="24"/>
        </w:rPr>
        <w:t xml:space="preserve"> </w:t>
      </w:r>
      <w:r w:rsidRPr="00BC1CF0">
        <w:rPr>
          <w:rFonts w:ascii="Book Antiqua" w:hAnsi="Book Antiqua"/>
          <w:sz w:val="24"/>
          <w:szCs w:val="24"/>
        </w:rPr>
        <w:t>devono essere posseduti da tutti gli operatori economici facenti parte del concorrente con idoneità plurisoggettiva;</w:t>
      </w:r>
    </w:p>
    <w:p w14:paraId="058CBA74" w14:textId="4B7EA42C" w:rsidR="00C21A35" w:rsidRPr="00895D51" w:rsidRDefault="00C21A35" w:rsidP="00FE5AA4">
      <w:pPr>
        <w:pStyle w:val="Rientrocorpodeltesto"/>
        <w:widowControl/>
        <w:adjustRightInd w:val="0"/>
        <w:spacing w:line="276" w:lineRule="auto"/>
        <w:ind w:left="709" w:right="23"/>
        <w:jc w:val="both"/>
        <w:rPr>
          <w:rFonts w:ascii="Book Antiqua" w:hAnsi="Book Antiqua"/>
          <w:b/>
          <w:sz w:val="24"/>
          <w:szCs w:val="24"/>
        </w:rPr>
      </w:pPr>
      <w:r w:rsidRPr="00BC1CF0">
        <w:rPr>
          <w:rFonts w:ascii="Book Antiqua" w:hAnsi="Book Antiqua"/>
          <w:b/>
          <w:sz w:val="24"/>
          <w:szCs w:val="24"/>
        </w:rPr>
        <w:t>-</w:t>
      </w:r>
      <w:r>
        <w:rPr>
          <w:rFonts w:ascii="Book Antiqua" w:hAnsi="Book Antiqua"/>
          <w:sz w:val="24"/>
          <w:szCs w:val="24"/>
        </w:rPr>
        <w:t xml:space="preserve"> </w:t>
      </w:r>
      <w:r w:rsidRPr="00BC1CF0">
        <w:rPr>
          <w:rFonts w:ascii="Book Antiqua" w:hAnsi="Book Antiqua"/>
          <w:sz w:val="24"/>
          <w:szCs w:val="24"/>
        </w:rPr>
        <w:t xml:space="preserve">di cui ai </w:t>
      </w:r>
      <w:r w:rsidR="00BC1CF0" w:rsidRPr="00E833B6">
        <w:rPr>
          <w:rFonts w:ascii="Book Antiqua" w:hAnsi="Book Antiqua"/>
          <w:sz w:val="24"/>
          <w:szCs w:val="24"/>
        </w:rPr>
        <w:t>suddetti</w:t>
      </w:r>
      <w:r w:rsidR="00BC1CF0" w:rsidRPr="00BC1CF0">
        <w:rPr>
          <w:rFonts w:ascii="Book Antiqua" w:hAnsi="Book Antiqua"/>
          <w:iCs/>
          <w:sz w:val="24"/>
          <w:szCs w:val="24"/>
        </w:rPr>
        <w:t xml:space="preserve"> </w:t>
      </w:r>
      <w:r w:rsidRPr="00BC1CF0">
        <w:rPr>
          <w:rFonts w:ascii="Book Antiqua" w:hAnsi="Book Antiqua"/>
          <w:i/>
          <w:iCs/>
          <w:sz w:val="24"/>
          <w:szCs w:val="24"/>
        </w:rPr>
        <w:t xml:space="preserve">punti </w:t>
      </w:r>
      <w:r w:rsidR="00BC1CF0" w:rsidRPr="00BC1CF0">
        <w:rPr>
          <w:rFonts w:ascii="Book Antiqua" w:hAnsi="Book Antiqua"/>
          <w:i/>
          <w:iCs/>
          <w:sz w:val="24"/>
          <w:szCs w:val="24"/>
          <w:u w:val="single"/>
        </w:rPr>
        <w:t>2</w:t>
      </w:r>
      <w:r w:rsidRPr="00BC1CF0">
        <w:rPr>
          <w:rFonts w:ascii="Book Antiqua" w:hAnsi="Book Antiqua"/>
          <w:i/>
          <w:iCs/>
          <w:sz w:val="24"/>
          <w:szCs w:val="24"/>
          <w:u w:val="single"/>
        </w:rPr>
        <w:t xml:space="preserve">. e </w:t>
      </w:r>
      <w:r w:rsidR="00BC1CF0" w:rsidRPr="00BC1CF0">
        <w:rPr>
          <w:rFonts w:ascii="Book Antiqua" w:hAnsi="Book Antiqua"/>
          <w:i/>
          <w:iCs/>
          <w:sz w:val="24"/>
          <w:szCs w:val="24"/>
          <w:u w:val="single"/>
        </w:rPr>
        <w:t>7</w:t>
      </w:r>
      <w:r w:rsidRPr="00BC1CF0">
        <w:rPr>
          <w:rFonts w:ascii="Book Antiqua" w:hAnsi="Book Antiqua"/>
          <w:i/>
          <w:iCs/>
          <w:sz w:val="24"/>
          <w:szCs w:val="24"/>
          <w:u w:val="single"/>
        </w:rPr>
        <w:t>.</w:t>
      </w:r>
      <w:r w:rsidR="00BC1CF0" w:rsidRPr="00BC1CF0">
        <w:rPr>
          <w:rFonts w:ascii="Book Antiqua" w:hAnsi="Book Antiqua"/>
          <w:i/>
          <w:iCs/>
          <w:sz w:val="24"/>
          <w:szCs w:val="24"/>
          <w:u w:val="single"/>
        </w:rPr>
        <w:t xml:space="preserve"> </w:t>
      </w:r>
      <w:r w:rsidRPr="00BC1CF0">
        <w:rPr>
          <w:rFonts w:ascii="Book Antiqua" w:hAnsi="Book Antiqua"/>
          <w:sz w:val="24"/>
          <w:szCs w:val="24"/>
        </w:rPr>
        <w:t xml:space="preserve">devono essere </w:t>
      </w:r>
      <w:r w:rsidRPr="00BC1CF0">
        <w:rPr>
          <w:rFonts w:ascii="Book Antiqua" w:hAnsi="Book Antiqua"/>
          <w:sz w:val="24"/>
          <w:szCs w:val="24"/>
          <w:u w:val="single"/>
        </w:rPr>
        <w:t>posseduto cumulativamente</w:t>
      </w:r>
      <w:r w:rsidRPr="00BC1CF0">
        <w:rPr>
          <w:rFonts w:ascii="Book Antiqua" w:hAnsi="Book Antiqua"/>
          <w:sz w:val="24"/>
          <w:szCs w:val="24"/>
        </w:rPr>
        <w:t xml:space="preserve"> dal concorrente con idoneità plurisoggettiva; non vi sono percentuali minime di partecipazione al raggruppamento né per il mandante né per il mandatario, ma </w:t>
      </w:r>
      <w:r w:rsidRPr="00BC1CF0">
        <w:rPr>
          <w:rFonts w:ascii="Book Antiqua" w:hAnsi="Book Antiqua"/>
          <w:sz w:val="24"/>
          <w:szCs w:val="24"/>
          <w:u w:val="single"/>
        </w:rPr>
        <w:t>non saranno accettati raggruppamenti che includono operatori economici che non partecipano al cumulo dei requisiti, non spendendo alcun requisito</w:t>
      </w:r>
      <w:r w:rsidRPr="00BC1CF0">
        <w:rPr>
          <w:rFonts w:ascii="Book Antiqua" w:hAnsi="Book Antiqua"/>
          <w:sz w:val="24"/>
          <w:szCs w:val="24"/>
        </w:rPr>
        <w:t>.</w:t>
      </w:r>
    </w:p>
    <w:p w14:paraId="43F287E7" w14:textId="5A66B2EA" w:rsidR="00C21A35" w:rsidRPr="00E833B6" w:rsidRDefault="00C21A35" w:rsidP="00BC1CF0">
      <w:pPr>
        <w:pStyle w:val="Rientrocorpodeltesto"/>
        <w:widowControl/>
        <w:adjustRightInd w:val="0"/>
        <w:spacing w:line="276" w:lineRule="auto"/>
        <w:ind w:left="567" w:right="23"/>
        <w:jc w:val="both"/>
        <w:rPr>
          <w:rFonts w:ascii="Book Antiqua" w:hAnsi="Book Antiqua"/>
          <w:sz w:val="24"/>
          <w:szCs w:val="24"/>
        </w:rPr>
      </w:pPr>
    </w:p>
    <w:p w14:paraId="77EA9C80" w14:textId="0C0AE0CB" w:rsidR="00780AEE" w:rsidRPr="004C6F04" w:rsidRDefault="00780AEE" w:rsidP="00F13702">
      <w:pPr>
        <w:widowControl/>
        <w:autoSpaceDE/>
        <w:autoSpaceDN/>
        <w:spacing w:line="276" w:lineRule="auto"/>
        <w:ind w:left="567" w:hanging="567"/>
        <w:jc w:val="both"/>
        <w:rPr>
          <w:rFonts w:ascii="Book Antiqua" w:hAnsi="Book Antiqua"/>
          <w:sz w:val="24"/>
          <w:szCs w:val="24"/>
        </w:rPr>
      </w:pPr>
    </w:p>
    <w:sectPr w:rsidR="00780AEE" w:rsidRPr="004C6F04">
      <w:footerReference w:type="default" r:id="rId9"/>
      <w:pgSz w:w="11910" w:h="16840"/>
      <w:pgMar w:top="1320" w:right="960" w:bottom="1200" w:left="102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3F15D" w14:textId="77777777" w:rsidR="00F932BE" w:rsidRDefault="00F932BE">
      <w:r>
        <w:separator/>
      </w:r>
    </w:p>
  </w:endnote>
  <w:endnote w:type="continuationSeparator" w:id="0">
    <w:p w14:paraId="6E06F51A" w14:textId="77777777" w:rsidR="00F932BE" w:rsidRDefault="00F9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90D3E" w14:textId="77777777" w:rsidR="00FF39FE" w:rsidRDefault="00791C25">
    <w:pPr>
      <w:pStyle w:val="Corpotesto"/>
      <w:spacing w:line="14" w:lineRule="auto"/>
      <w:rPr>
        <w:sz w:val="19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D8E6C9" wp14:editId="6E1A93BE">
              <wp:simplePos x="0" y="0"/>
              <wp:positionH relativeFrom="page">
                <wp:posOffset>3707130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BE535C" w14:textId="5C1DD6E9" w:rsidR="00FF39FE" w:rsidRDefault="00791C2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3AD1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D8E6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" filled="f" stroked="f">
              <v:textbox inset="0,0,0,0">
                <w:txbxContent>
                  <w:p w14:paraId="6DBE535C" w14:textId="5C1DD6E9" w:rsidR="00FF39FE" w:rsidRDefault="00791C2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3AD1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22718" w14:textId="77777777" w:rsidR="00F932BE" w:rsidRDefault="00F932BE">
      <w:r>
        <w:separator/>
      </w:r>
    </w:p>
  </w:footnote>
  <w:footnote w:type="continuationSeparator" w:id="0">
    <w:p w14:paraId="56573E1B" w14:textId="77777777" w:rsidR="00F932BE" w:rsidRDefault="00F93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4514"/>
    <w:multiLevelType w:val="hybridMultilevel"/>
    <w:tmpl w:val="61E640A0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1A68AD"/>
    <w:multiLevelType w:val="hybridMultilevel"/>
    <w:tmpl w:val="C3529E38"/>
    <w:lvl w:ilvl="0" w:tplc="7938FD6C">
      <w:start w:val="1"/>
      <w:numFmt w:val="upperRoman"/>
      <w:lvlText w:val="%1."/>
      <w:lvlJc w:val="left"/>
      <w:pPr>
        <w:ind w:left="2137" w:hanging="72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497" w:hanging="360"/>
      </w:pPr>
    </w:lvl>
    <w:lvl w:ilvl="2" w:tplc="0410001B" w:tentative="1">
      <w:start w:val="1"/>
      <w:numFmt w:val="lowerRoman"/>
      <w:lvlText w:val="%3."/>
      <w:lvlJc w:val="right"/>
      <w:pPr>
        <w:ind w:left="3217" w:hanging="180"/>
      </w:pPr>
    </w:lvl>
    <w:lvl w:ilvl="3" w:tplc="0410000F" w:tentative="1">
      <w:start w:val="1"/>
      <w:numFmt w:val="decimal"/>
      <w:lvlText w:val="%4."/>
      <w:lvlJc w:val="left"/>
      <w:pPr>
        <w:ind w:left="3937" w:hanging="360"/>
      </w:pPr>
    </w:lvl>
    <w:lvl w:ilvl="4" w:tplc="04100019" w:tentative="1">
      <w:start w:val="1"/>
      <w:numFmt w:val="lowerLetter"/>
      <w:lvlText w:val="%5."/>
      <w:lvlJc w:val="left"/>
      <w:pPr>
        <w:ind w:left="4657" w:hanging="360"/>
      </w:pPr>
    </w:lvl>
    <w:lvl w:ilvl="5" w:tplc="0410001B" w:tentative="1">
      <w:start w:val="1"/>
      <w:numFmt w:val="lowerRoman"/>
      <w:lvlText w:val="%6."/>
      <w:lvlJc w:val="right"/>
      <w:pPr>
        <w:ind w:left="5377" w:hanging="180"/>
      </w:pPr>
    </w:lvl>
    <w:lvl w:ilvl="6" w:tplc="0410000F" w:tentative="1">
      <w:start w:val="1"/>
      <w:numFmt w:val="decimal"/>
      <w:lvlText w:val="%7."/>
      <w:lvlJc w:val="left"/>
      <w:pPr>
        <w:ind w:left="6097" w:hanging="360"/>
      </w:pPr>
    </w:lvl>
    <w:lvl w:ilvl="7" w:tplc="04100019" w:tentative="1">
      <w:start w:val="1"/>
      <w:numFmt w:val="lowerLetter"/>
      <w:lvlText w:val="%8."/>
      <w:lvlJc w:val="left"/>
      <w:pPr>
        <w:ind w:left="6817" w:hanging="360"/>
      </w:pPr>
    </w:lvl>
    <w:lvl w:ilvl="8" w:tplc="0410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" w15:restartNumberingAfterBreak="0">
    <w:nsid w:val="2AA36708"/>
    <w:multiLevelType w:val="hybridMultilevel"/>
    <w:tmpl w:val="B852CEC0"/>
    <w:lvl w:ilvl="0" w:tplc="69C29068"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C836269"/>
    <w:multiLevelType w:val="hybridMultilevel"/>
    <w:tmpl w:val="3AAA131C"/>
    <w:lvl w:ilvl="0" w:tplc="9378E3AC">
      <w:start w:val="1"/>
      <w:numFmt w:val="decimal"/>
      <w:lvlText w:val="%1"/>
      <w:lvlJc w:val="left"/>
      <w:pPr>
        <w:ind w:left="240" w:hanging="128"/>
      </w:pPr>
      <w:rPr>
        <w:rFonts w:ascii="Calibri" w:eastAsia="Calibri" w:hAnsi="Calibri" w:cs="Calibri" w:hint="default"/>
        <w:b/>
        <w:bCs/>
        <w:color w:val="FF0000"/>
        <w:w w:val="100"/>
        <w:position w:val="8"/>
        <w:sz w:val="16"/>
        <w:szCs w:val="16"/>
        <w:lang w:val="it-IT" w:eastAsia="en-US" w:bidi="ar-SA"/>
      </w:rPr>
    </w:lvl>
    <w:lvl w:ilvl="1" w:tplc="ED685798">
      <w:start w:val="1"/>
      <w:numFmt w:val="lowerLetter"/>
      <w:lvlText w:val="%2)"/>
      <w:lvlJc w:val="left"/>
      <w:pPr>
        <w:ind w:left="821" w:hanging="269"/>
      </w:pPr>
      <w:rPr>
        <w:rFonts w:ascii="Palatino Linotype" w:eastAsia="Palatino Linotype" w:hAnsi="Palatino Linotype" w:cs="Palatino Linotype" w:hint="default"/>
        <w:b/>
        <w:bCs/>
        <w:w w:val="100"/>
        <w:sz w:val="24"/>
        <w:szCs w:val="24"/>
        <w:lang w:val="it-IT" w:eastAsia="en-US" w:bidi="ar-SA"/>
      </w:rPr>
    </w:lvl>
    <w:lvl w:ilvl="2" w:tplc="F55EABAA">
      <w:numFmt w:val="bullet"/>
      <w:lvlText w:val="•"/>
      <w:lvlJc w:val="left"/>
      <w:pPr>
        <w:ind w:left="1831" w:hanging="269"/>
      </w:pPr>
      <w:rPr>
        <w:rFonts w:hint="default"/>
        <w:lang w:val="it-IT" w:eastAsia="en-US" w:bidi="ar-SA"/>
      </w:rPr>
    </w:lvl>
    <w:lvl w:ilvl="3" w:tplc="12BAF0DA">
      <w:numFmt w:val="bullet"/>
      <w:lvlText w:val="•"/>
      <w:lvlJc w:val="left"/>
      <w:pPr>
        <w:ind w:left="2843" w:hanging="269"/>
      </w:pPr>
      <w:rPr>
        <w:rFonts w:hint="default"/>
        <w:lang w:val="it-IT" w:eastAsia="en-US" w:bidi="ar-SA"/>
      </w:rPr>
    </w:lvl>
    <w:lvl w:ilvl="4" w:tplc="8960BB82">
      <w:numFmt w:val="bullet"/>
      <w:lvlText w:val="•"/>
      <w:lvlJc w:val="left"/>
      <w:pPr>
        <w:ind w:left="3855" w:hanging="269"/>
      </w:pPr>
      <w:rPr>
        <w:rFonts w:hint="default"/>
        <w:lang w:val="it-IT" w:eastAsia="en-US" w:bidi="ar-SA"/>
      </w:rPr>
    </w:lvl>
    <w:lvl w:ilvl="5" w:tplc="FD3A4F4C">
      <w:numFmt w:val="bullet"/>
      <w:lvlText w:val="•"/>
      <w:lvlJc w:val="left"/>
      <w:pPr>
        <w:ind w:left="4867" w:hanging="269"/>
      </w:pPr>
      <w:rPr>
        <w:rFonts w:hint="default"/>
        <w:lang w:val="it-IT" w:eastAsia="en-US" w:bidi="ar-SA"/>
      </w:rPr>
    </w:lvl>
    <w:lvl w:ilvl="6" w:tplc="65168CC4">
      <w:numFmt w:val="bullet"/>
      <w:lvlText w:val="•"/>
      <w:lvlJc w:val="left"/>
      <w:pPr>
        <w:ind w:left="5879" w:hanging="269"/>
      </w:pPr>
      <w:rPr>
        <w:rFonts w:hint="default"/>
        <w:lang w:val="it-IT" w:eastAsia="en-US" w:bidi="ar-SA"/>
      </w:rPr>
    </w:lvl>
    <w:lvl w:ilvl="7" w:tplc="E39EDC4C">
      <w:numFmt w:val="bullet"/>
      <w:lvlText w:val="•"/>
      <w:lvlJc w:val="left"/>
      <w:pPr>
        <w:ind w:left="6890" w:hanging="269"/>
      </w:pPr>
      <w:rPr>
        <w:rFonts w:hint="default"/>
        <w:lang w:val="it-IT" w:eastAsia="en-US" w:bidi="ar-SA"/>
      </w:rPr>
    </w:lvl>
    <w:lvl w:ilvl="8" w:tplc="068ECA9E">
      <w:numFmt w:val="bullet"/>
      <w:lvlText w:val="•"/>
      <w:lvlJc w:val="left"/>
      <w:pPr>
        <w:ind w:left="7902" w:hanging="269"/>
      </w:pPr>
      <w:rPr>
        <w:rFonts w:hint="default"/>
        <w:lang w:val="it-IT" w:eastAsia="en-US" w:bidi="ar-SA"/>
      </w:rPr>
    </w:lvl>
  </w:abstractNum>
  <w:abstractNum w:abstractNumId="4" w15:restartNumberingAfterBreak="0">
    <w:nsid w:val="494E6D50"/>
    <w:multiLevelType w:val="hybridMultilevel"/>
    <w:tmpl w:val="EC32C7A0"/>
    <w:lvl w:ilvl="0" w:tplc="0410000F">
      <w:start w:val="1"/>
      <w:numFmt w:val="decimal"/>
      <w:lvlText w:val="%1."/>
      <w:lvlJc w:val="left"/>
      <w:pPr>
        <w:ind w:left="7732" w:hanging="360"/>
      </w:pPr>
    </w:lvl>
    <w:lvl w:ilvl="1" w:tplc="04100019" w:tentative="1">
      <w:start w:val="1"/>
      <w:numFmt w:val="lowerLetter"/>
      <w:lvlText w:val="%2."/>
      <w:lvlJc w:val="left"/>
      <w:pPr>
        <w:ind w:left="8452" w:hanging="360"/>
      </w:pPr>
    </w:lvl>
    <w:lvl w:ilvl="2" w:tplc="0410001B" w:tentative="1">
      <w:start w:val="1"/>
      <w:numFmt w:val="lowerRoman"/>
      <w:lvlText w:val="%3."/>
      <w:lvlJc w:val="right"/>
      <w:pPr>
        <w:ind w:left="9172" w:hanging="180"/>
      </w:pPr>
    </w:lvl>
    <w:lvl w:ilvl="3" w:tplc="0410000F" w:tentative="1">
      <w:start w:val="1"/>
      <w:numFmt w:val="decimal"/>
      <w:lvlText w:val="%4."/>
      <w:lvlJc w:val="left"/>
      <w:pPr>
        <w:ind w:left="9892" w:hanging="360"/>
      </w:pPr>
    </w:lvl>
    <w:lvl w:ilvl="4" w:tplc="04100019" w:tentative="1">
      <w:start w:val="1"/>
      <w:numFmt w:val="lowerLetter"/>
      <w:lvlText w:val="%5."/>
      <w:lvlJc w:val="left"/>
      <w:pPr>
        <w:ind w:left="10612" w:hanging="360"/>
      </w:pPr>
    </w:lvl>
    <w:lvl w:ilvl="5" w:tplc="0410001B" w:tentative="1">
      <w:start w:val="1"/>
      <w:numFmt w:val="lowerRoman"/>
      <w:lvlText w:val="%6."/>
      <w:lvlJc w:val="right"/>
      <w:pPr>
        <w:ind w:left="11332" w:hanging="180"/>
      </w:pPr>
    </w:lvl>
    <w:lvl w:ilvl="6" w:tplc="0410000F" w:tentative="1">
      <w:start w:val="1"/>
      <w:numFmt w:val="decimal"/>
      <w:lvlText w:val="%7."/>
      <w:lvlJc w:val="left"/>
      <w:pPr>
        <w:ind w:left="12052" w:hanging="360"/>
      </w:pPr>
    </w:lvl>
    <w:lvl w:ilvl="7" w:tplc="04100019" w:tentative="1">
      <w:start w:val="1"/>
      <w:numFmt w:val="lowerLetter"/>
      <w:lvlText w:val="%8."/>
      <w:lvlJc w:val="left"/>
      <w:pPr>
        <w:ind w:left="12772" w:hanging="360"/>
      </w:pPr>
    </w:lvl>
    <w:lvl w:ilvl="8" w:tplc="0410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5" w15:restartNumberingAfterBreak="0">
    <w:nsid w:val="54B61143"/>
    <w:multiLevelType w:val="hybridMultilevel"/>
    <w:tmpl w:val="E70A10E8"/>
    <w:lvl w:ilvl="0" w:tplc="EAD8F020">
      <w:numFmt w:val="bullet"/>
      <w:lvlText w:val="-"/>
      <w:lvlJc w:val="left"/>
      <w:pPr>
        <w:ind w:left="900" w:hanging="360"/>
      </w:pPr>
      <w:rPr>
        <w:rFonts w:ascii="Cambria" w:eastAsia="Cambria" w:hAnsi="Cambria" w:cs="Cambria" w:hint="default"/>
        <w:w w:val="100"/>
        <w:sz w:val="24"/>
        <w:szCs w:val="24"/>
        <w:lang w:val="it-IT" w:eastAsia="en-US" w:bidi="ar-SA"/>
      </w:rPr>
    </w:lvl>
    <w:lvl w:ilvl="1" w:tplc="852A3456">
      <w:numFmt w:val="bullet"/>
      <w:lvlText w:val="•"/>
      <w:lvlJc w:val="left"/>
      <w:pPr>
        <w:ind w:left="1802" w:hanging="360"/>
      </w:pPr>
      <w:rPr>
        <w:rFonts w:hint="default"/>
        <w:lang w:val="it-IT" w:eastAsia="en-US" w:bidi="ar-SA"/>
      </w:rPr>
    </w:lvl>
    <w:lvl w:ilvl="2" w:tplc="12C2F316">
      <w:numFmt w:val="bullet"/>
      <w:lvlText w:val="•"/>
      <w:lvlJc w:val="left"/>
      <w:pPr>
        <w:ind w:left="2705" w:hanging="360"/>
      </w:pPr>
      <w:rPr>
        <w:rFonts w:hint="default"/>
        <w:lang w:val="it-IT" w:eastAsia="en-US" w:bidi="ar-SA"/>
      </w:rPr>
    </w:lvl>
    <w:lvl w:ilvl="3" w:tplc="404298A6">
      <w:numFmt w:val="bullet"/>
      <w:lvlText w:val="•"/>
      <w:lvlJc w:val="left"/>
      <w:pPr>
        <w:ind w:left="3607" w:hanging="360"/>
      </w:pPr>
      <w:rPr>
        <w:rFonts w:hint="default"/>
        <w:lang w:val="it-IT" w:eastAsia="en-US" w:bidi="ar-SA"/>
      </w:rPr>
    </w:lvl>
    <w:lvl w:ilvl="4" w:tplc="991AF858">
      <w:numFmt w:val="bullet"/>
      <w:lvlText w:val="•"/>
      <w:lvlJc w:val="left"/>
      <w:pPr>
        <w:ind w:left="4510" w:hanging="360"/>
      </w:pPr>
      <w:rPr>
        <w:rFonts w:hint="default"/>
        <w:lang w:val="it-IT" w:eastAsia="en-US" w:bidi="ar-SA"/>
      </w:rPr>
    </w:lvl>
    <w:lvl w:ilvl="5" w:tplc="0E68190A">
      <w:numFmt w:val="bullet"/>
      <w:lvlText w:val="•"/>
      <w:lvlJc w:val="left"/>
      <w:pPr>
        <w:ind w:left="5413" w:hanging="360"/>
      </w:pPr>
      <w:rPr>
        <w:rFonts w:hint="default"/>
        <w:lang w:val="it-IT" w:eastAsia="en-US" w:bidi="ar-SA"/>
      </w:rPr>
    </w:lvl>
    <w:lvl w:ilvl="6" w:tplc="EFD42E1E">
      <w:numFmt w:val="bullet"/>
      <w:lvlText w:val="•"/>
      <w:lvlJc w:val="left"/>
      <w:pPr>
        <w:ind w:left="6315" w:hanging="360"/>
      </w:pPr>
      <w:rPr>
        <w:rFonts w:hint="default"/>
        <w:lang w:val="it-IT" w:eastAsia="en-US" w:bidi="ar-SA"/>
      </w:rPr>
    </w:lvl>
    <w:lvl w:ilvl="7" w:tplc="BBBCC5BC">
      <w:numFmt w:val="bullet"/>
      <w:lvlText w:val="•"/>
      <w:lvlJc w:val="left"/>
      <w:pPr>
        <w:ind w:left="7218" w:hanging="360"/>
      </w:pPr>
      <w:rPr>
        <w:rFonts w:hint="default"/>
        <w:lang w:val="it-IT" w:eastAsia="en-US" w:bidi="ar-SA"/>
      </w:rPr>
    </w:lvl>
    <w:lvl w:ilvl="8" w:tplc="318E6130">
      <w:numFmt w:val="bullet"/>
      <w:lvlText w:val="•"/>
      <w:lvlJc w:val="left"/>
      <w:pPr>
        <w:ind w:left="812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99E2622"/>
    <w:multiLevelType w:val="hybridMultilevel"/>
    <w:tmpl w:val="32485DB0"/>
    <w:lvl w:ilvl="0" w:tplc="2222FC0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F0A81"/>
    <w:multiLevelType w:val="hybridMultilevel"/>
    <w:tmpl w:val="409E4308"/>
    <w:lvl w:ilvl="0" w:tplc="0410000D">
      <w:start w:val="1"/>
      <w:numFmt w:val="bullet"/>
      <w:lvlText w:val=""/>
      <w:lvlJc w:val="left"/>
      <w:pPr>
        <w:ind w:left="588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FE"/>
    <w:rsid w:val="000165AE"/>
    <w:rsid w:val="000301F6"/>
    <w:rsid w:val="000427ED"/>
    <w:rsid w:val="0004507A"/>
    <w:rsid w:val="0005620E"/>
    <w:rsid w:val="000677B8"/>
    <w:rsid w:val="00075FD3"/>
    <w:rsid w:val="00076CA3"/>
    <w:rsid w:val="000D08F7"/>
    <w:rsid w:val="000D14C5"/>
    <w:rsid w:val="000D2596"/>
    <w:rsid w:val="000E5976"/>
    <w:rsid w:val="000E5A1B"/>
    <w:rsid w:val="00102A74"/>
    <w:rsid w:val="00117EF9"/>
    <w:rsid w:val="0012067D"/>
    <w:rsid w:val="00152AF7"/>
    <w:rsid w:val="00153645"/>
    <w:rsid w:val="00153EFE"/>
    <w:rsid w:val="001562B5"/>
    <w:rsid w:val="0016225E"/>
    <w:rsid w:val="00170D60"/>
    <w:rsid w:val="0019645E"/>
    <w:rsid w:val="001D44C5"/>
    <w:rsid w:val="00213EA9"/>
    <w:rsid w:val="002259D2"/>
    <w:rsid w:val="00270112"/>
    <w:rsid w:val="00270A80"/>
    <w:rsid w:val="00292A0F"/>
    <w:rsid w:val="002A28BB"/>
    <w:rsid w:val="002A2CA0"/>
    <w:rsid w:val="002A6B23"/>
    <w:rsid w:val="002D4B12"/>
    <w:rsid w:val="002F5A4C"/>
    <w:rsid w:val="003121DB"/>
    <w:rsid w:val="00333C2F"/>
    <w:rsid w:val="00361D45"/>
    <w:rsid w:val="003705CA"/>
    <w:rsid w:val="003B29EB"/>
    <w:rsid w:val="003B4D71"/>
    <w:rsid w:val="003C4CBE"/>
    <w:rsid w:val="003E227A"/>
    <w:rsid w:val="003E458F"/>
    <w:rsid w:val="00420E46"/>
    <w:rsid w:val="00452D59"/>
    <w:rsid w:val="004630CB"/>
    <w:rsid w:val="00490D77"/>
    <w:rsid w:val="004B53E5"/>
    <w:rsid w:val="004B6408"/>
    <w:rsid w:val="004C5BD5"/>
    <w:rsid w:val="004C6F04"/>
    <w:rsid w:val="004D15FA"/>
    <w:rsid w:val="004E3D0F"/>
    <w:rsid w:val="004F6BA6"/>
    <w:rsid w:val="0052733D"/>
    <w:rsid w:val="00530A26"/>
    <w:rsid w:val="00531601"/>
    <w:rsid w:val="00534D7B"/>
    <w:rsid w:val="00573792"/>
    <w:rsid w:val="00590EA1"/>
    <w:rsid w:val="005A35A0"/>
    <w:rsid w:val="005A3FDE"/>
    <w:rsid w:val="005B4555"/>
    <w:rsid w:val="005C5E56"/>
    <w:rsid w:val="00611D53"/>
    <w:rsid w:val="00616765"/>
    <w:rsid w:val="00622C75"/>
    <w:rsid w:val="00626711"/>
    <w:rsid w:val="00630194"/>
    <w:rsid w:val="00632E26"/>
    <w:rsid w:val="00640D62"/>
    <w:rsid w:val="006459E7"/>
    <w:rsid w:val="00652EA1"/>
    <w:rsid w:val="00653AD1"/>
    <w:rsid w:val="0066114C"/>
    <w:rsid w:val="00672172"/>
    <w:rsid w:val="00693352"/>
    <w:rsid w:val="006A685B"/>
    <w:rsid w:val="006B25D5"/>
    <w:rsid w:val="006E171B"/>
    <w:rsid w:val="006F6212"/>
    <w:rsid w:val="007015B4"/>
    <w:rsid w:val="00704D87"/>
    <w:rsid w:val="007120D3"/>
    <w:rsid w:val="00713417"/>
    <w:rsid w:val="00725CBF"/>
    <w:rsid w:val="00734C6C"/>
    <w:rsid w:val="00780AEE"/>
    <w:rsid w:val="00791C25"/>
    <w:rsid w:val="007A2837"/>
    <w:rsid w:val="007B090C"/>
    <w:rsid w:val="007B3528"/>
    <w:rsid w:val="007C1EEA"/>
    <w:rsid w:val="007D2466"/>
    <w:rsid w:val="007F39B8"/>
    <w:rsid w:val="00840483"/>
    <w:rsid w:val="0084647A"/>
    <w:rsid w:val="008473F8"/>
    <w:rsid w:val="008608A8"/>
    <w:rsid w:val="008674BC"/>
    <w:rsid w:val="00867BCE"/>
    <w:rsid w:val="00874AA2"/>
    <w:rsid w:val="00895065"/>
    <w:rsid w:val="008A2D7F"/>
    <w:rsid w:val="008B43AB"/>
    <w:rsid w:val="008B53EF"/>
    <w:rsid w:val="008E50E3"/>
    <w:rsid w:val="008E77D2"/>
    <w:rsid w:val="00900C04"/>
    <w:rsid w:val="009129E2"/>
    <w:rsid w:val="00922F9F"/>
    <w:rsid w:val="009249C2"/>
    <w:rsid w:val="00992D25"/>
    <w:rsid w:val="009945B3"/>
    <w:rsid w:val="009A15F5"/>
    <w:rsid w:val="009D209B"/>
    <w:rsid w:val="009D2241"/>
    <w:rsid w:val="009D6297"/>
    <w:rsid w:val="009E7AD3"/>
    <w:rsid w:val="009F0790"/>
    <w:rsid w:val="009F4CDD"/>
    <w:rsid w:val="009F717A"/>
    <w:rsid w:val="009F7672"/>
    <w:rsid w:val="00A06334"/>
    <w:rsid w:val="00A070E9"/>
    <w:rsid w:val="00A140A3"/>
    <w:rsid w:val="00A15B8A"/>
    <w:rsid w:val="00A54D88"/>
    <w:rsid w:val="00A67F8F"/>
    <w:rsid w:val="00A86D7D"/>
    <w:rsid w:val="00A96206"/>
    <w:rsid w:val="00AB1CB3"/>
    <w:rsid w:val="00AC14A6"/>
    <w:rsid w:val="00AC5AC3"/>
    <w:rsid w:val="00AD13BA"/>
    <w:rsid w:val="00AD753A"/>
    <w:rsid w:val="00B168FE"/>
    <w:rsid w:val="00B439C0"/>
    <w:rsid w:val="00B735AA"/>
    <w:rsid w:val="00B83E62"/>
    <w:rsid w:val="00BB57A2"/>
    <w:rsid w:val="00BC1CF0"/>
    <w:rsid w:val="00C21A35"/>
    <w:rsid w:val="00C773A3"/>
    <w:rsid w:val="00C77BA1"/>
    <w:rsid w:val="00C8572B"/>
    <w:rsid w:val="00C9446B"/>
    <w:rsid w:val="00CA3216"/>
    <w:rsid w:val="00CA4553"/>
    <w:rsid w:val="00CD2743"/>
    <w:rsid w:val="00CF0575"/>
    <w:rsid w:val="00CF6757"/>
    <w:rsid w:val="00D02241"/>
    <w:rsid w:val="00D022F3"/>
    <w:rsid w:val="00D0453F"/>
    <w:rsid w:val="00D124CF"/>
    <w:rsid w:val="00D27980"/>
    <w:rsid w:val="00D4138E"/>
    <w:rsid w:val="00D90988"/>
    <w:rsid w:val="00DA185E"/>
    <w:rsid w:val="00DA6D0F"/>
    <w:rsid w:val="00DB2552"/>
    <w:rsid w:val="00DE21D2"/>
    <w:rsid w:val="00DF68EE"/>
    <w:rsid w:val="00E12BF3"/>
    <w:rsid w:val="00E71E51"/>
    <w:rsid w:val="00E859CD"/>
    <w:rsid w:val="00EB61A0"/>
    <w:rsid w:val="00EC5F08"/>
    <w:rsid w:val="00EF4F2A"/>
    <w:rsid w:val="00F02A2C"/>
    <w:rsid w:val="00F06A1E"/>
    <w:rsid w:val="00F13702"/>
    <w:rsid w:val="00F509EF"/>
    <w:rsid w:val="00F668E2"/>
    <w:rsid w:val="00F708A1"/>
    <w:rsid w:val="00F932BE"/>
    <w:rsid w:val="00F9392C"/>
    <w:rsid w:val="00FA012C"/>
    <w:rsid w:val="00FB4110"/>
    <w:rsid w:val="00FB5EE7"/>
    <w:rsid w:val="00FD3C88"/>
    <w:rsid w:val="00FE5AA4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8F7585A"/>
  <w15:docId w15:val="{51559B7D-DCB3-461C-AEE2-B8E33CC0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ind w:left="1533"/>
      <w:jc w:val="center"/>
      <w:outlineLvl w:val="0"/>
    </w:pPr>
    <w:rPr>
      <w:rFonts w:ascii="Palatino Linotype" w:eastAsia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rFonts w:ascii="Palatino Linotype" w:eastAsia="Palatino Linotype" w:hAnsi="Palatino Linotype" w:cs="Palatino Linotype"/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spacing w:before="70"/>
      <w:ind w:left="900" w:hanging="361"/>
    </w:pPr>
  </w:style>
  <w:style w:type="paragraph" w:customStyle="1" w:styleId="TableParagraph">
    <w:name w:val="Table Paragraph"/>
    <w:basedOn w:val="Normale"/>
    <w:uiPriority w:val="1"/>
    <w:qFormat/>
    <w:pPr>
      <w:spacing w:before="219"/>
      <w:ind w:left="107" w:right="201"/>
      <w:jc w:val="center"/>
    </w:pPr>
  </w:style>
  <w:style w:type="paragraph" w:customStyle="1" w:styleId="bollo">
    <w:name w:val="bollo"/>
    <w:basedOn w:val="Normale"/>
    <w:uiPriority w:val="99"/>
    <w:rsid w:val="00693352"/>
    <w:pPr>
      <w:widowControl/>
      <w:autoSpaceDE/>
      <w:autoSpaceDN/>
      <w:spacing w:line="480" w:lineRule="atLeast"/>
      <w:ind w:right="1588" w:firstLine="68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708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708A1"/>
    <w:rPr>
      <w:rFonts w:ascii="Cambria" w:eastAsia="Cambria" w:hAnsi="Cambria" w:cs="Cambria"/>
      <w:lang w:val="it-IT"/>
    </w:rPr>
  </w:style>
  <w:style w:type="paragraph" w:customStyle="1" w:styleId="p5">
    <w:name w:val="p5"/>
    <w:basedOn w:val="Normale"/>
    <w:rsid w:val="00FD3C88"/>
    <w:pPr>
      <w:widowControl/>
      <w:tabs>
        <w:tab w:val="left" w:pos="720"/>
      </w:tabs>
      <w:autoSpaceDE/>
      <w:autoSpaceDN/>
      <w:spacing w:line="40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D629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D6297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572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79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792"/>
    <w:rPr>
      <w:rFonts w:ascii="Segoe UI" w:eastAsia="Cambria" w:hAnsi="Segoe UI" w:cs="Segoe UI"/>
      <w:sz w:val="18"/>
      <w:szCs w:val="18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F62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62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F6212"/>
    <w:rPr>
      <w:rFonts w:ascii="Cambria" w:eastAsia="Cambria" w:hAnsi="Cambria" w:cs="Cambria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62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F6212"/>
    <w:rPr>
      <w:rFonts w:ascii="Cambria" w:eastAsia="Cambria" w:hAnsi="Cambria" w:cs="Cambria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2D4B12"/>
    <w:pPr>
      <w:widowControl/>
      <w:autoSpaceDE/>
      <w:autoSpaceDN/>
    </w:pPr>
    <w:rPr>
      <w:rFonts w:ascii="Cambria" w:eastAsia="Cambria" w:hAnsi="Cambria" w:cs="Cambria"/>
      <w:lang w:val="it-IT"/>
    </w:rPr>
  </w:style>
  <w:style w:type="paragraph" w:customStyle="1" w:styleId="t1">
    <w:name w:val="t1"/>
    <w:basedOn w:val="Normale"/>
    <w:rsid w:val="000165AE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ta.bologna-airport.it/owa/UrlBlockedError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B23BB-F591-4CDF-8E97-D7A686D7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Sabbia Antonella</dc:creator>
  <cp:lastModifiedBy>Fraticelli Carlo</cp:lastModifiedBy>
  <cp:revision>18</cp:revision>
  <dcterms:created xsi:type="dcterms:W3CDTF">2024-07-17T09:14:00Z</dcterms:created>
  <dcterms:modified xsi:type="dcterms:W3CDTF">2024-12-10T07:45:00Z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2023-05-02T00:00:00Z</vt:filetime>
  </property>
</Properties>
</file>