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CE293" w14:textId="06774CAF" w:rsidR="00E31AF7" w:rsidRPr="00543371" w:rsidRDefault="00C91A23" w:rsidP="00C91A23">
      <w:pPr>
        <w:jc w:val="center"/>
        <w:rPr>
          <w:rFonts w:ascii="Cambria" w:hAnsi="Cambria"/>
          <w:b/>
          <w:bCs/>
          <w:sz w:val="28"/>
          <w:szCs w:val="28"/>
          <w:u w:val="single"/>
        </w:rPr>
      </w:pPr>
      <w:r w:rsidRPr="00543371">
        <w:rPr>
          <w:rFonts w:ascii="Cambria" w:hAnsi="Cambria"/>
          <w:b/>
          <w:bCs/>
          <w:sz w:val="28"/>
          <w:szCs w:val="28"/>
          <w:u w:val="single"/>
        </w:rPr>
        <w:t>ATTESTATO DI SOPRALLUOGO</w:t>
      </w:r>
    </w:p>
    <w:p w14:paraId="40D61A0F" w14:textId="77777777" w:rsidR="00CB147D" w:rsidRPr="00CB147D" w:rsidRDefault="00CB147D" w:rsidP="00CB147D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Calibri"/>
          <w:b/>
          <w:bCs/>
          <w:w w:val="105"/>
          <w:kern w:val="3"/>
          <w:sz w:val="24"/>
          <w:szCs w:val="24"/>
          <w14:ligatures w14:val="none"/>
        </w:rPr>
      </w:pPr>
      <w:bookmarkStart w:id="0" w:name="_Hlk86316115"/>
      <w:bookmarkStart w:id="1" w:name="_Hlk88832568"/>
      <w:r w:rsidRPr="00CB147D">
        <w:rPr>
          <w:rFonts w:ascii="Cambria" w:eastAsia="SimSun" w:hAnsi="Cambria" w:cs="Calibri"/>
          <w:b/>
          <w:bCs/>
          <w:w w:val="105"/>
          <w:kern w:val="3"/>
          <w:sz w:val="24"/>
          <w:szCs w:val="24"/>
          <w14:ligatures w14:val="none"/>
        </w:rPr>
        <w:t xml:space="preserve">Procedura aperta </w:t>
      </w:r>
      <w:r w:rsidRPr="00CB147D">
        <w:rPr>
          <w:rFonts w:ascii="Cambria" w:eastAsia="SimSun" w:hAnsi="Cambria" w:cs="Calibri"/>
          <w:b/>
          <w:bCs/>
          <w:i/>
          <w:iCs/>
          <w:w w:val="105"/>
          <w:kern w:val="3"/>
          <w:sz w:val="24"/>
          <w:szCs w:val="24"/>
          <w14:ligatures w14:val="none"/>
        </w:rPr>
        <w:t>ex</w:t>
      </w:r>
      <w:r w:rsidRPr="00CB147D">
        <w:rPr>
          <w:rFonts w:ascii="Cambria" w:eastAsia="SimSun" w:hAnsi="Cambria" w:cs="Calibri"/>
          <w:b/>
          <w:bCs/>
          <w:w w:val="105"/>
          <w:kern w:val="3"/>
          <w:sz w:val="24"/>
          <w:szCs w:val="24"/>
          <w14:ligatures w14:val="none"/>
        </w:rPr>
        <w:t xml:space="preserve"> art. 71 D.Lgs. 36/2023, di rilevanza comunitaria, interamente telematica, </w:t>
      </w:r>
      <w:bookmarkEnd w:id="0"/>
      <w:bookmarkEnd w:id="1"/>
      <w:r w:rsidRPr="00CB147D">
        <w:rPr>
          <w:rFonts w:ascii="Cambria" w:eastAsia="SimSun" w:hAnsi="Cambria" w:cs="Calibri"/>
          <w:b/>
          <w:bCs/>
          <w:w w:val="105"/>
          <w:kern w:val="3"/>
          <w:sz w:val="24"/>
          <w:szCs w:val="24"/>
          <w14:ligatures w14:val="none"/>
        </w:rPr>
        <w:t xml:space="preserve">avente ad oggetto l’affidamento quadriennale (48 mesi) del servizio di assistenza a terra, (c.d. “handling”), comprensivo delle attività di movimentazione di bagagli, merci e posta, pulizia aeromobili, smistamento nell’area “Girello” da destinarsi all’Aeroporto C. Colombo di Genova. </w:t>
      </w:r>
    </w:p>
    <w:p w14:paraId="0D921CEB" w14:textId="77777777" w:rsidR="00C91A23" w:rsidRDefault="00C91A23" w:rsidP="00C91A23">
      <w:pPr>
        <w:jc w:val="both"/>
        <w:rPr>
          <w:sz w:val="28"/>
          <w:szCs w:val="28"/>
        </w:rPr>
      </w:pPr>
    </w:p>
    <w:p w14:paraId="05C61134" w14:textId="21950069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  <w:r w:rsidRPr="00543371">
        <w:rPr>
          <w:rFonts w:ascii="Cambria" w:hAnsi="Cambria"/>
          <w:sz w:val="24"/>
          <w:szCs w:val="24"/>
        </w:rPr>
        <w:t>Il sottoscritto ………</w:t>
      </w:r>
      <w:r w:rsidR="006F46D0">
        <w:rPr>
          <w:rFonts w:ascii="Cambria" w:hAnsi="Cambria"/>
          <w:sz w:val="24"/>
          <w:szCs w:val="24"/>
        </w:rPr>
        <w:t>……………………………………</w:t>
      </w:r>
      <w:r w:rsidRPr="00543371">
        <w:rPr>
          <w:rFonts w:ascii="Cambria" w:hAnsi="Cambria"/>
          <w:sz w:val="24"/>
          <w:szCs w:val="24"/>
        </w:rPr>
        <w:t>attesta che:</w:t>
      </w:r>
    </w:p>
    <w:p w14:paraId="19669DDE" w14:textId="77777777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</w:p>
    <w:p w14:paraId="27E60E12" w14:textId="5E1C897C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  <w:r w:rsidRPr="00543371">
        <w:rPr>
          <w:rFonts w:ascii="Cambria" w:hAnsi="Cambria"/>
          <w:sz w:val="24"/>
          <w:szCs w:val="24"/>
        </w:rPr>
        <w:t>il Sig………………….. in qualità di ……………. della Società</w:t>
      </w:r>
      <w:r w:rsidR="00EA3EEB">
        <w:rPr>
          <w:rFonts w:ascii="Cambria" w:hAnsi="Cambria"/>
          <w:sz w:val="24"/>
          <w:szCs w:val="24"/>
        </w:rPr>
        <w:t>……..</w:t>
      </w:r>
      <w:r w:rsidRPr="00543371">
        <w:rPr>
          <w:rFonts w:ascii="Cambria" w:hAnsi="Cambria"/>
          <w:sz w:val="24"/>
          <w:szCs w:val="24"/>
        </w:rPr>
        <w:t xml:space="preserve"> </w:t>
      </w:r>
    </w:p>
    <w:p w14:paraId="183D65C3" w14:textId="77777777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</w:p>
    <w:p w14:paraId="6B2C268F" w14:textId="70EC21FF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  <w:r w:rsidRPr="00543371">
        <w:rPr>
          <w:rFonts w:ascii="Cambria" w:hAnsi="Cambria"/>
          <w:sz w:val="24"/>
          <w:szCs w:val="24"/>
        </w:rPr>
        <w:t>ha verificato in loco tutti gli elementi ritenuti necessari al fine di poter correttamente predisporre l’offerta tecnico-economica per la presente procedura di gara.</w:t>
      </w:r>
    </w:p>
    <w:p w14:paraId="39B99FC5" w14:textId="77777777" w:rsidR="00EA3EEB" w:rsidRDefault="00EA3EEB" w:rsidP="00EA3EEB">
      <w:pPr>
        <w:ind w:left="360"/>
        <w:jc w:val="both"/>
        <w:rPr>
          <w:rFonts w:ascii="Cambria" w:hAnsi="Cambria"/>
          <w:sz w:val="24"/>
          <w:szCs w:val="24"/>
        </w:rPr>
      </w:pPr>
    </w:p>
    <w:p w14:paraId="33B10F4D" w14:textId="595C01B0" w:rsidR="00C91A23" w:rsidRPr="00EA3EEB" w:rsidRDefault="009809A8" w:rsidP="00EA3EEB">
      <w:pPr>
        <w:pStyle w:val="Paragrafoelenco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EA3EEB">
        <w:rPr>
          <w:rFonts w:ascii="Cambria" w:hAnsi="Cambria"/>
          <w:sz w:val="24"/>
          <w:szCs w:val="24"/>
        </w:rPr>
        <w:t>In caso di soggetto delegato, si allega alla presente apposita delega.</w:t>
      </w:r>
    </w:p>
    <w:p w14:paraId="65867730" w14:textId="77777777" w:rsidR="00890746" w:rsidRDefault="00890746" w:rsidP="00C91A23">
      <w:pPr>
        <w:jc w:val="both"/>
        <w:rPr>
          <w:rFonts w:ascii="Cambria" w:hAnsi="Cambria"/>
          <w:sz w:val="24"/>
          <w:szCs w:val="24"/>
        </w:rPr>
      </w:pPr>
    </w:p>
    <w:p w14:paraId="7631151B" w14:textId="30C3E073" w:rsidR="00C91A23" w:rsidRDefault="00C91A23" w:rsidP="00C91A23">
      <w:pPr>
        <w:jc w:val="both"/>
        <w:rPr>
          <w:rFonts w:ascii="Cambria" w:hAnsi="Cambria"/>
        </w:rPr>
      </w:pPr>
      <w:r w:rsidRPr="00543371">
        <w:rPr>
          <w:rFonts w:ascii="Cambria" w:hAnsi="Cambria"/>
          <w:sz w:val="24"/>
          <w:szCs w:val="24"/>
        </w:rPr>
        <w:t>Genova</w:t>
      </w:r>
      <w:r w:rsidR="004D46FB">
        <w:rPr>
          <w:rFonts w:ascii="Cambria" w:hAnsi="Cambria"/>
          <w:sz w:val="24"/>
          <w:szCs w:val="24"/>
        </w:rPr>
        <w:t xml:space="preserve"> </w:t>
      </w:r>
      <w:r w:rsidR="004D46FB" w:rsidRPr="00752B66">
        <w:rPr>
          <w:rFonts w:ascii="Cambria" w:hAnsi="Cambria"/>
        </w:rPr>
        <w:t>Sestri Ponente</w:t>
      </w:r>
    </w:p>
    <w:p w14:paraId="5964738C" w14:textId="16804257" w:rsidR="00C732A1" w:rsidRDefault="00C732A1" w:rsidP="00C91A23">
      <w:pPr>
        <w:jc w:val="both"/>
        <w:rPr>
          <w:rFonts w:ascii="Cambria" w:hAnsi="Cambria"/>
        </w:rPr>
      </w:pPr>
    </w:p>
    <w:p w14:paraId="5E4A3948" w14:textId="7B0CEA9C" w:rsidR="00C732A1" w:rsidRPr="00543371" w:rsidRDefault="00C732A1" w:rsidP="00C91A23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</w:rPr>
        <w:t>In data_________</w:t>
      </w:r>
    </w:p>
    <w:p w14:paraId="632C974C" w14:textId="77777777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</w:p>
    <w:p w14:paraId="3AB19ED3" w14:textId="77777777" w:rsidR="00536836" w:rsidRDefault="00536836" w:rsidP="00C91A23">
      <w:pPr>
        <w:jc w:val="both"/>
        <w:rPr>
          <w:rFonts w:ascii="Cambria" w:hAnsi="Cambria"/>
          <w:sz w:val="24"/>
          <w:szCs w:val="24"/>
        </w:rPr>
      </w:pPr>
    </w:p>
    <w:p w14:paraId="2C5DA304" w14:textId="77777777" w:rsidR="00536836" w:rsidRDefault="00536836" w:rsidP="00C91A23">
      <w:pPr>
        <w:jc w:val="both"/>
        <w:rPr>
          <w:rFonts w:ascii="Cambria" w:hAnsi="Cambria"/>
          <w:sz w:val="24"/>
          <w:szCs w:val="24"/>
        </w:rPr>
      </w:pPr>
    </w:p>
    <w:p w14:paraId="0296B5FE" w14:textId="4B26D8F2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  <w:r w:rsidRPr="00543371">
        <w:rPr>
          <w:rFonts w:ascii="Cambria" w:hAnsi="Cambria"/>
          <w:sz w:val="24"/>
          <w:szCs w:val="24"/>
        </w:rPr>
        <w:t>_____________________________</w:t>
      </w:r>
    </w:p>
    <w:p w14:paraId="3EDD87FD" w14:textId="7CE4FA59" w:rsidR="00C91A23" w:rsidRPr="00543371" w:rsidRDefault="00C91A23" w:rsidP="00C91A23">
      <w:pPr>
        <w:jc w:val="both"/>
        <w:rPr>
          <w:rFonts w:ascii="Cambria" w:hAnsi="Cambria"/>
          <w:sz w:val="24"/>
          <w:szCs w:val="24"/>
        </w:rPr>
      </w:pPr>
      <w:r w:rsidRPr="00543371">
        <w:rPr>
          <w:rFonts w:ascii="Cambria" w:hAnsi="Cambria"/>
          <w:sz w:val="24"/>
          <w:szCs w:val="24"/>
        </w:rPr>
        <w:t>(firma della Società)</w:t>
      </w:r>
    </w:p>
    <w:p w14:paraId="77ED0823" w14:textId="2BEED06B" w:rsidR="00890746" w:rsidRPr="00630CE7" w:rsidRDefault="00D024F3" w:rsidP="00C91A23">
      <w:pPr>
        <w:jc w:val="right"/>
        <w:rPr>
          <w:rFonts w:ascii="Cambria" w:hAnsi="Cambria"/>
          <w:sz w:val="24"/>
          <w:szCs w:val="24"/>
        </w:rPr>
      </w:pPr>
      <w:r w:rsidRPr="00630CE7">
        <w:rPr>
          <w:rFonts w:ascii="Cambria" w:hAnsi="Cambria"/>
          <w:sz w:val="24"/>
          <w:szCs w:val="24"/>
        </w:rPr>
        <w:t>Aeroporto di Genova</w:t>
      </w:r>
    </w:p>
    <w:p w14:paraId="018CD50F" w14:textId="758B313E" w:rsidR="00536836" w:rsidRPr="00543371" w:rsidRDefault="00536836" w:rsidP="00C91A23">
      <w:pPr>
        <w:jc w:val="right"/>
        <w:rPr>
          <w:rFonts w:ascii="Cambria" w:hAnsi="Cambria"/>
          <w:sz w:val="24"/>
          <w:szCs w:val="24"/>
        </w:rPr>
      </w:pPr>
      <w:r w:rsidRPr="00630CE7">
        <w:rPr>
          <w:rFonts w:ascii="Cambria" w:hAnsi="Cambria"/>
          <w:sz w:val="24"/>
          <w:szCs w:val="24"/>
        </w:rPr>
        <w:t>______________________</w:t>
      </w:r>
    </w:p>
    <w:p w14:paraId="73E78774" w14:textId="77777777" w:rsidR="00C91A23" w:rsidRPr="00C91A23" w:rsidRDefault="00C91A23" w:rsidP="00C91A23">
      <w:pPr>
        <w:jc w:val="right"/>
        <w:rPr>
          <w:sz w:val="24"/>
          <w:szCs w:val="24"/>
        </w:rPr>
      </w:pPr>
    </w:p>
    <w:sectPr w:rsidR="00C91A23" w:rsidRPr="00C91A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D2C42"/>
    <w:multiLevelType w:val="hybridMultilevel"/>
    <w:tmpl w:val="2F30CF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17507"/>
    <w:multiLevelType w:val="hybridMultilevel"/>
    <w:tmpl w:val="DFF2D3C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AD1B09"/>
    <w:multiLevelType w:val="hybridMultilevel"/>
    <w:tmpl w:val="A0AC75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807952">
    <w:abstractNumId w:val="2"/>
  </w:num>
  <w:num w:numId="2" w16cid:durableId="927545997">
    <w:abstractNumId w:val="1"/>
  </w:num>
  <w:num w:numId="3" w16cid:durableId="597099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05"/>
    <w:rsid w:val="000A6DEE"/>
    <w:rsid w:val="000B569E"/>
    <w:rsid w:val="003A5626"/>
    <w:rsid w:val="004A57C2"/>
    <w:rsid w:val="004D46FB"/>
    <w:rsid w:val="00536836"/>
    <w:rsid w:val="0054065E"/>
    <w:rsid w:val="00543371"/>
    <w:rsid w:val="005D09A8"/>
    <w:rsid w:val="00630CE7"/>
    <w:rsid w:val="006D4B42"/>
    <w:rsid w:val="006F46D0"/>
    <w:rsid w:val="00721A22"/>
    <w:rsid w:val="00890746"/>
    <w:rsid w:val="00974707"/>
    <w:rsid w:val="009809A8"/>
    <w:rsid w:val="00B76D1C"/>
    <w:rsid w:val="00BA4224"/>
    <w:rsid w:val="00BA63EE"/>
    <w:rsid w:val="00C36DF4"/>
    <w:rsid w:val="00C732A1"/>
    <w:rsid w:val="00C91A23"/>
    <w:rsid w:val="00CB147D"/>
    <w:rsid w:val="00D024F3"/>
    <w:rsid w:val="00E31AF7"/>
    <w:rsid w:val="00E43EB0"/>
    <w:rsid w:val="00EA3EEB"/>
    <w:rsid w:val="00FC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221D"/>
  <w15:chartTrackingRefBased/>
  <w15:docId w15:val="{55C592B7-3792-403C-AF4B-9667ED00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C4D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C4D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C4D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4D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4D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4D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4D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4D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4D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C4D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C4D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C4D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4D0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4D0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4D0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4D0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4D0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4D0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4D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C4D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4D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4D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4D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4D0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C4D0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C4D0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4D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4D0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C4D05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C91A23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D’innella</dc:creator>
  <cp:keywords/>
  <dc:description/>
  <cp:lastModifiedBy>Beatrice D’innella</cp:lastModifiedBy>
  <cp:revision>20</cp:revision>
  <dcterms:created xsi:type="dcterms:W3CDTF">2025-02-05T15:52:00Z</dcterms:created>
  <dcterms:modified xsi:type="dcterms:W3CDTF">2025-02-21T10:56:00Z</dcterms:modified>
</cp:coreProperties>
</file>