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353A1" w14:textId="77777777" w:rsidR="00C5754F" w:rsidRPr="00644BC1" w:rsidRDefault="00C5754F" w:rsidP="00BE3B55">
      <w:pPr>
        <w:pStyle w:val="Default"/>
        <w:tabs>
          <w:tab w:val="left" w:pos="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spacing w:before="60" w:after="60" w:line="320" w:lineRule="atLeast"/>
        <w:ind w:right="98"/>
        <w:jc w:val="both"/>
        <w:rPr>
          <w:b/>
          <w:szCs w:val="24"/>
          <w:lang w:val="it-IT"/>
        </w:rPr>
      </w:pPr>
    </w:p>
    <w:p w14:paraId="6413B651" w14:textId="161D3DB9" w:rsidR="004D5E2B" w:rsidRPr="00644BC1" w:rsidRDefault="000A5B08" w:rsidP="00BE3B55">
      <w:pPr>
        <w:pStyle w:val="Default"/>
        <w:tabs>
          <w:tab w:val="left" w:pos="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spacing w:before="60" w:after="60" w:line="320" w:lineRule="atLeast"/>
        <w:ind w:right="98"/>
        <w:jc w:val="both"/>
        <w:rPr>
          <w:b/>
          <w:szCs w:val="24"/>
        </w:rPr>
      </w:pPr>
      <w:r>
        <w:rPr>
          <w:szCs w:val="24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46ECA8A7" wp14:editId="000EF46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1340" cy="56134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0904">
        <w:rPr>
          <w:b/>
          <w:szCs w:val="24"/>
        </w:rPr>
        <w:br w:type="textWrapping" w:clear="all"/>
      </w:r>
    </w:p>
    <w:p w14:paraId="7085991A" w14:textId="77777777" w:rsidR="00B13D9C" w:rsidRDefault="00B13D9C" w:rsidP="00B13D9C">
      <w:pPr>
        <w:autoSpaceDE w:val="0"/>
        <w:autoSpaceDN w:val="0"/>
        <w:adjustRightInd w:val="0"/>
        <w:jc w:val="center"/>
        <w:rPr>
          <w:b/>
          <w:bCs/>
          <w:noProof w:val="0"/>
          <w:sz w:val="24"/>
          <w:szCs w:val="24"/>
          <w:lang w:val="it-IT" w:eastAsia="it-IT"/>
        </w:rPr>
      </w:pPr>
    </w:p>
    <w:p w14:paraId="4EDF9B0E" w14:textId="7113502D" w:rsidR="00C757FF" w:rsidRDefault="00450333" w:rsidP="00C757FF">
      <w:pPr>
        <w:spacing w:line="276" w:lineRule="auto"/>
        <w:jc w:val="center"/>
        <w:rPr>
          <w:b/>
          <w:bCs/>
          <w:sz w:val="24"/>
          <w:szCs w:val="24"/>
          <w:lang w:val="it-IT" w:eastAsia="it-IT"/>
        </w:rPr>
      </w:pPr>
      <w:r w:rsidRPr="00450333">
        <w:rPr>
          <w:b/>
          <w:bCs/>
          <w:sz w:val="24"/>
          <w:szCs w:val="24"/>
          <w:lang w:val="it-IT" w:eastAsia="it-IT"/>
        </w:rPr>
        <w:t xml:space="preserve">Gara europea a procedura telematica aperta sopra soglia comunitaria, ai sensi dell’art. 71 del D.lgs. n. 36/2023 e s.m.i., articolata in un unico lotto, </w:t>
      </w:r>
      <w:r w:rsidR="00C757FF" w:rsidRPr="00C757FF">
        <w:rPr>
          <w:b/>
          <w:bCs/>
          <w:sz w:val="24"/>
          <w:szCs w:val="24"/>
          <w:lang w:val="it-IT" w:eastAsia="it-IT"/>
        </w:rPr>
        <w:t xml:space="preserve">per l’affidamento di un </w:t>
      </w:r>
      <w:r w:rsidR="00E96807">
        <w:rPr>
          <w:b/>
          <w:bCs/>
          <w:sz w:val="24"/>
          <w:szCs w:val="24"/>
          <w:lang w:val="it-IT" w:eastAsia="it-IT"/>
        </w:rPr>
        <w:t>Contratto</w:t>
      </w:r>
      <w:r w:rsidR="00C757FF" w:rsidRPr="00C757FF">
        <w:rPr>
          <w:b/>
          <w:bCs/>
          <w:sz w:val="24"/>
          <w:szCs w:val="24"/>
          <w:lang w:val="it-IT" w:eastAsia="it-IT"/>
        </w:rPr>
        <w:t xml:space="preserve"> avente ad oggetto i </w:t>
      </w:r>
      <w:r w:rsidR="00E96807" w:rsidRPr="00E96807">
        <w:rPr>
          <w:b/>
          <w:bCs/>
          <w:sz w:val="24"/>
          <w:szCs w:val="24"/>
          <w:lang w:val="it-IT" w:eastAsia="it-IT"/>
        </w:rPr>
        <w:t>Servizi di pulizia ordinaria “a canone” e “a richiesta” presso gli insediamenti Rai di Roma DG e Centro</w:t>
      </w:r>
    </w:p>
    <w:p w14:paraId="20EC2A51" w14:textId="424CA1CF" w:rsidR="006A591D" w:rsidRDefault="00566998" w:rsidP="009872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320" w:lineRule="atLeast"/>
        <w:jc w:val="center"/>
        <w:rPr>
          <w:rFonts w:eastAsia="Times New Roman"/>
          <w:b/>
          <w:sz w:val="24"/>
          <w:szCs w:val="24"/>
          <w:lang w:val="it-IT"/>
        </w:rPr>
      </w:pPr>
      <w:r w:rsidRPr="00AE0CBF">
        <w:rPr>
          <w:b/>
          <w:bCs/>
          <w:noProof w:val="0"/>
          <w:sz w:val="24"/>
          <w:szCs w:val="24"/>
          <w:lang w:val="it-IT" w:eastAsia="it-IT"/>
        </w:rPr>
        <w:t xml:space="preserve">Gara n. </w:t>
      </w:r>
      <w:r w:rsidR="00AE0CBF" w:rsidRPr="00AE0CBF">
        <w:rPr>
          <w:b/>
          <w:bCs/>
          <w:noProof w:val="0"/>
          <w:sz w:val="24"/>
          <w:szCs w:val="24"/>
          <w:lang w:eastAsia="it-IT"/>
        </w:rPr>
        <w:t>276cff9e-e143-4fbe-a259-013a76867b0d</w:t>
      </w:r>
      <w:r w:rsidRPr="00AE0CBF">
        <w:rPr>
          <w:b/>
          <w:bCs/>
          <w:noProof w:val="0"/>
          <w:sz w:val="24"/>
          <w:szCs w:val="24"/>
          <w:lang w:val="it-IT" w:eastAsia="it-IT"/>
        </w:rPr>
        <w:t xml:space="preserve"> – CIG </w:t>
      </w:r>
      <w:r w:rsidR="00AE0CBF" w:rsidRPr="00AE0CBF">
        <w:rPr>
          <w:b/>
          <w:bCs/>
          <w:noProof w:val="0"/>
          <w:sz w:val="24"/>
          <w:szCs w:val="24"/>
          <w:lang w:eastAsia="it-IT"/>
        </w:rPr>
        <w:t>B67941A920</w:t>
      </w:r>
    </w:p>
    <w:p w14:paraId="4627B221" w14:textId="77777777" w:rsidR="00450333" w:rsidRDefault="00450333" w:rsidP="009872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320" w:lineRule="atLeast"/>
        <w:jc w:val="center"/>
        <w:rPr>
          <w:rFonts w:eastAsia="Times New Roman"/>
          <w:b/>
          <w:sz w:val="24"/>
          <w:szCs w:val="24"/>
          <w:lang w:val="it-IT"/>
        </w:rPr>
      </w:pPr>
    </w:p>
    <w:p w14:paraId="1F20208C" w14:textId="77777777" w:rsidR="00987206" w:rsidRDefault="00E47B0B" w:rsidP="009872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320" w:lineRule="atLeast"/>
        <w:jc w:val="center"/>
        <w:rPr>
          <w:rFonts w:eastAsia="Times New Roman"/>
          <w:b/>
          <w:sz w:val="24"/>
          <w:szCs w:val="24"/>
          <w:lang w:val="it-IT"/>
        </w:rPr>
      </w:pPr>
      <w:r>
        <w:rPr>
          <w:rFonts w:eastAsia="Times New Roman"/>
          <w:b/>
          <w:sz w:val="24"/>
          <w:szCs w:val="24"/>
          <w:lang w:val="it-IT"/>
        </w:rPr>
        <w:t>PATTO DI INTEGRITÀ</w:t>
      </w:r>
    </w:p>
    <w:p w14:paraId="2E8D5A66" w14:textId="77777777" w:rsidR="006A591D" w:rsidRPr="006A591D" w:rsidRDefault="006A591D" w:rsidP="006A59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320" w:lineRule="atLeast"/>
        <w:ind w:left="-284" w:right="-284"/>
        <w:jc w:val="center"/>
        <w:rPr>
          <w:rFonts w:eastAsia="Times New Roman"/>
          <w:b/>
          <w:szCs w:val="24"/>
          <w:lang w:val="it-IT"/>
        </w:rPr>
      </w:pPr>
      <w:r w:rsidRPr="006A591D">
        <w:rPr>
          <w:rFonts w:eastAsia="Times New Roman"/>
          <w:b/>
          <w:szCs w:val="24"/>
          <w:lang w:val="it-IT"/>
        </w:rPr>
        <w:t>ai sensi dell’art. 1, comma 1</w:t>
      </w:r>
      <w:r w:rsidR="007B0904">
        <w:rPr>
          <w:rFonts w:eastAsia="Times New Roman"/>
          <w:b/>
          <w:szCs w:val="24"/>
          <w:lang w:val="it-IT"/>
        </w:rPr>
        <w:t>7</w:t>
      </w:r>
      <w:r w:rsidRPr="006A591D">
        <w:rPr>
          <w:rFonts w:eastAsia="Times New Roman"/>
          <w:b/>
          <w:szCs w:val="24"/>
          <w:lang w:val="it-IT"/>
        </w:rPr>
        <w:t>, L. 190/2012 e del Piano Triennale di Prevenzione della Corruzione di Rai S.p.A.</w:t>
      </w:r>
    </w:p>
    <w:p w14:paraId="7FD1D617" w14:textId="77777777" w:rsidR="00D44F1B" w:rsidRDefault="00D44F1B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300F24CC" w14:textId="77777777" w:rsidR="00B67507" w:rsidRDefault="00B85C3A" w:rsidP="00B85C3A">
      <w:pPr>
        <w:spacing w:before="120" w:after="120"/>
        <w:ind w:right="38"/>
        <w:jc w:val="center"/>
        <w:rPr>
          <w:b/>
          <w:bCs/>
          <w:noProof w:val="0"/>
          <w:sz w:val="24"/>
          <w:szCs w:val="24"/>
          <w:lang w:val="it-IT" w:eastAsia="it-IT"/>
        </w:rPr>
      </w:pPr>
      <w:r>
        <w:rPr>
          <w:b/>
          <w:bCs/>
          <w:noProof w:val="0"/>
          <w:sz w:val="24"/>
          <w:szCs w:val="24"/>
          <w:lang w:val="it-IT" w:eastAsia="it-IT"/>
        </w:rPr>
        <w:t>t</w:t>
      </w:r>
      <w:r w:rsidRPr="00B85C3A">
        <w:rPr>
          <w:b/>
          <w:bCs/>
          <w:noProof w:val="0"/>
          <w:sz w:val="24"/>
          <w:szCs w:val="24"/>
          <w:lang w:val="it-IT" w:eastAsia="it-IT"/>
        </w:rPr>
        <w:t>ra</w:t>
      </w:r>
    </w:p>
    <w:p w14:paraId="50036413" w14:textId="77777777" w:rsidR="00B85C3A" w:rsidRDefault="00B85C3A" w:rsidP="00B85C3A">
      <w:pPr>
        <w:spacing w:before="120" w:after="120"/>
        <w:ind w:right="38"/>
        <w:jc w:val="center"/>
        <w:rPr>
          <w:b/>
          <w:bCs/>
          <w:noProof w:val="0"/>
          <w:sz w:val="24"/>
          <w:szCs w:val="24"/>
          <w:lang w:val="it-IT" w:eastAsia="it-IT"/>
        </w:rPr>
      </w:pPr>
    </w:p>
    <w:p w14:paraId="2D230F0F" w14:textId="77777777" w:rsidR="00B85C3A" w:rsidRPr="00B85C3A" w:rsidRDefault="00B85C3A" w:rsidP="00B85C3A">
      <w:pPr>
        <w:spacing w:before="120" w:after="120"/>
        <w:ind w:right="38"/>
        <w:jc w:val="center"/>
        <w:rPr>
          <w:b/>
          <w:bCs/>
          <w:noProof w:val="0"/>
          <w:sz w:val="24"/>
          <w:szCs w:val="24"/>
          <w:lang w:val="it-IT" w:eastAsia="it-IT"/>
        </w:rPr>
      </w:pPr>
      <w:r>
        <w:rPr>
          <w:b/>
          <w:bCs/>
          <w:noProof w:val="0"/>
          <w:sz w:val="24"/>
          <w:szCs w:val="24"/>
          <w:lang w:val="it-IT" w:eastAsia="it-IT"/>
        </w:rPr>
        <w:t>Rai Radiotelevisione Italiana S.p.A. (nel seguito “RAI”)</w:t>
      </w:r>
    </w:p>
    <w:p w14:paraId="35058A57" w14:textId="77777777" w:rsidR="00B67507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309907EB" w14:textId="77777777" w:rsidR="00B67507" w:rsidRPr="00B85C3A" w:rsidRDefault="00B85C3A" w:rsidP="00B85C3A">
      <w:pPr>
        <w:spacing w:before="120" w:after="120"/>
        <w:ind w:right="38"/>
        <w:jc w:val="center"/>
        <w:rPr>
          <w:b/>
          <w:bCs/>
          <w:noProof w:val="0"/>
          <w:sz w:val="24"/>
          <w:szCs w:val="24"/>
          <w:lang w:val="it-IT" w:eastAsia="it-IT"/>
        </w:rPr>
      </w:pPr>
      <w:r w:rsidRPr="00B85C3A">
        <w:rPr>
          <w:b/>
          <w:bCs/>
          <w:noProof w:val="0"/>
          <w:sz w:val="24"/>
          <w:szCs w:val="24"/>
          <w:lang w:val="it-IT" w:eastAsia="it-IT"/>
        </w:rPr>
        <w:t>e</w:t>
      </w:r>
    </w:p>
    <w:p w14:paraId="79D193D1" w14:textId="77777777" w:rsidR="00B67507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7820A3C5" w14:textId="77777777" w:rsidR="00B85C3A" w:rsidRPr="00B6698F" w:rsidRDefault="00B85C3A" w:rsidP="00B6698F">
      <w:pPr>
        <w:spacing w:before="120" w:after="120"/>
        <w:ind w:right="38"/>
        <w:jc w:val="center"/>
        <w:rPr>
          <w:b/>
          <w:bCs/>
          <w:noProof w:val="0"/>
          <w:sz w:val="24"/>
          <w:szCs w:val="24"/>
          <w:lang w:val="it-IT" w:eastAsia="it-IT"/>
        </w:rPr>
      </w:pPr>
      <w:r w:rsidRPr="00B6698F">
        <w:rPr>
          <w:b/>
          <w:bCs/>
          <w:noProof w:val="0"/>
          <w:sz w:val="24"/>
          <w:szCs w:val="24"/>
          <w:lang w:val="it-IT" w:eastAsia="it-IT"/>
        </w:rPr>
        <w:t xml:space="preserve">Impresa </w:t>
      </w:r>
      <w:r w:rsidR="003D5702" w:rsidRPr="00B6698F">
        <w:rPr>
          <w:b/>
          <w:bCs/>
          <w:noProof w:val="0"/>
          <w:sz w:val="24"/>
          <w:szCs w:val="24"/>
          <w:lang w:val="it-IT" w:eastAsia="it-IT"/>
        </w:rPr>
        <w:fldChar w:fldCharType="begin">
          <w:ffData>
            <w:name w:val="Testo657"/>
            <w:enabled/>
            <w:calcOnExit w:val="0"/>
            <w:textInput/>
          </w:ffData>
        </w:fldChar>
      </w:r>
      <w:bookmarkStart w:id="0" w:name="Testo657"/>
      <w:r w:rsidRPr="00B6698F">
        <w:rPr>
          <w:b/>
          <w:bCs/>
          <w:noProof w:val="0"/>
          <w:sz w:val="24"/>
          <w:szCs w:val="24"/>
          <w:lang w:val="it-IT" w:eastAsia="it-IT"/>
        </w:rPr>
        <w:instrText xml:space="preserve"> FORMTEXT </w:instrText>
      </w:r>
      <w:r w:rsidR="003D5702" w:rsidRPr="00B6698F">
        <w:rPr>
          <w:b/>
          <w:bCs/>
          <w:noProof w:val="0"/>
          <w:sz w:val="24"/>
          <w:szCs w:val="24"/>
          <w:lang w:val="it-IT" w:eastAsia="it-IT"/>
        </w:rPr>
      </w:r>
      <w:r w:rsidR="003D5702" w:rsidRPr="00B6698F">
        <w:rPr>
          <w:b/>
          <w:bCs/>
          <w:noProof w:val="0"/>
          <w:sz w:val="24"/>
          <w:szCs w:val="24"/>
          <w:lang w:val="it-IT" w:eastAsia="it-IT"/>
        </w:rPr>
        <w:fldChar w:fldCharType="separate"/>
      </w:r>
      <w:r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3D5702" w:rsidRPr="00B6698F">
        <w:rPr>
          <w:b/>
          <w:bCs/>
          <w:noProof w:val="0"/>
          <w:sz w:val="24"/>
          <w:szCs w:val="24"/>
          <w:lang w:val="it-IT" w:eastAsia="it-IT"/>
        </w:rPr>
        <w:fldChar w:fldCharType="end"/>
      </w:r>
      <w:bookmarkEnd w:id="0"/>
      <w:r w:rsidRPr="00B6698F">
        <w:rPr>
          <w:b/>
          <w:bCs/>
          <w:noProof w:val="0"/>
          <w:sz w:val="24"/>
          <w:szCs w:val="24"/>
          <w:lang w:val="it-IT" w:eastAsia="it-IT"/>
        </w:rPr>
        <w:t xml:space="preserve">, </w:t>
      </w:r>
      <w:r w:rsidRPr="00B6698F">
        <w:rPr>
          <w:b/>
          <w:sz w:val="24"/>
          <w:szCs w:val="24"/>
          <w:lang w:val="it-IT"/>
        </w:rPr>
        <w:t xml:space="preserve">con sede in </w:t>
      </w:r>
      <w:r w:rsidR="003D5702" w:rsidRPr="00B6698F">
        <w:rPr>
          <w:rFonts w:cs="Arial"/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B6698F">
        <w:rPr>
          <w:rFonts w:cs="Arial"/>
          <w:b/>
          <w:sz w:val="24"/>
          <w:szCs w:val="24"/>
          <w:lang w:val="it-IT"/>
        </w:rPr>
        <w:instrText xml:space="preserve"> FORMTEXT </w:instrText>
      </w:r>
      <w:r w:rsidR="003D5702" w:rsidRPr="00B6698F">
        <w:rPr>
          <w:rFonts w:cs="Arial"/>
          <w:b/>
          <w:sz w:val="24"/>
          <w:szCs w:val="24"/>
        </w:rPr>
      </w:r>
      <w:r w:rsidR="003D5702" w:rsidRPr="00B6698F">
        <w:rPr>
          <w:rFonts w:cs="Arial"/>
          <w:b/>
          <w:sz w:val="24"/>
          <w:szCs w:val="24"/>
        </w:rPr>
        <w:fldChar w:fldCharType="separate"/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="003D5702" w:rsidRPr="00B6698F">
        <w:rPr>
          <w:rFonts w:cs="Arial"/>
          <w:b/>
          <w:sz w:val="24"/>
          <w:szCs w:val="24"/>
        </w:rPr>
        <w:fldChar w:fldCharType="end"/>
      </w:r>
      <w:r w:rsidRPr="00B6698F">
        <w:rPr>
          <w:b/>
          <w:sz w:val="24"/>
          <w:szCs w:val="24"/>
          <w:lang w:val="it-IT"/>
        </w:rPr>
        <w:t xml:space="preserve">, Via </w:t>
      </w:r>
      <w:r w:rsidR="003D5702" w:rsidRPr="00B6698F">
        <w:rPr>
          <w:rFonts w:cs="Arial"/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B6698F">
        <w:rPr>
          <w:rFonts w:cs="Arial"/>
          <w:b/>
          <w:sz w:val="24"/>
          <w:szCs w:val="24"/>
          <w:lang w:val="it-IT"/>
        </w:rPr>
        <w:instrText xml:space="preserve"> FORMTEXT </w:instrText>
      </w:r>
      <w:r w:rsidR="003D5702" w:rsidRPr="00B6698F">
        <w:rPr>
          <w:rFonts w:cs="Arial"/>
          <w:b/>
          <w:sz w:val="24"/>
          <w:szCs w:val="24"/>
        </w:rPr>
      </w:r>
      <w:r w:rsidR="003D5702" w:rsidRPr="00B6698F">
        <w:rPr>
          <w:rFonts w:cs="Arial"/>
          <w:b/>
          <w:sz w:val="24"/>
          <w:szCs w:val="24"/>
        </w:rPr>
        <w:fldChar w:fldCharType="separate"/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="003D5702" w:rsidRPr="00B6698F">
        <w:rPr>
          <w:rFonts w:cs="Arial"/>
          <w:b/>
          <w:sz w:val="24"/>
          <w:szCs w:val="24"/>
        </w:rPr>
        <w:fldChar w:fldCharType="end"/>
      </w:r>
      <w:r w:rsidRPr="00B6698F">
        <w:rPr>
          <w:b/>
          <w:sz w:val="24"/>
          <w:szCs w:val="24"/>
          <w:lang w:val="it-IT"/>
        </w:rPr>
        <w:t xml:space="preserve">, Partita IVA n. </w:t>
      </w:r>
      <w:r w:rsidR="003D5702" w:rsidRPr="00B6698F">
        <w:rPr>
          <w:rFonts w:cs="Arial"/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B6698F">
        <w:rPr>
          <w:rFonts w:cs="Arial"/>
          <w:b/>
          <w:sz w:val="24"/>
          <w:szCs w:val="24"/>
          <w:lang w:val="it-IT"/>
        </w:rPr>
        <w:instrText xml:space="preserve"> FORMTEXT </w:instrText>
      </w:r>
      <w:r w:rsidR="003D5702" w:rsidRPr="00B6698F">
        <w:rPr>
          <w:rFonts w:cs="Arial"/>
          <w:b/>
          <w:sz w:val="24"/>
          <w:szCs w:val="24"/>
        </w:rPr>
      </w:r>
      <w:r w:rsidR="003D5702" w:rsidRPr="00B6698F">
        <w:rPr>
          <w:rFonts w:cs="Arial"/>
          <w:b/>
          <w:sz w:val="24"/>
          <w:szCs w:val="24"/>
        </w:rPr>
        <w:fldChar w:fldCharType="separate"/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="003D5702" w:rsidRPr="00B6698F">
        <w:rPr>
          <w:rFonts w:cs="Arial"/>
          <w:b/>
          <w:sz w:val="24"/>
          <w:szCs w:val="24"/>
        </w:rPr>
        <w:fldChar w:fldCharType="end"/>
      </w:r>
      <w:r w:rsidRPr="00B6698F">
        <w:rPr>
          <w:rFonts w:cs="Arial"/>
          <w:b/>
          <w:sz w:val="24"/>
          <w:szCs w:val="24"/>
          <w:lang w:val="it-IT"/>
        </w:rPr>
        <w:t>,</w:t>
      </w:r>
      <w:r w:rsidRPr="00B6698F">
        <w:rPr>
          <w:b/>
          <w:sz w:val="24"/>
          <w:szCs w:val="24"/>
          <w:lang w:val="it-IT"/>
        </w:rPr>
        <w:t xml:space="preserve"> codice fiscale n. </w:t>
      </w:r>
      <w:r w:rsidR="003D5702" w:rsidRPr="00B6698F">
        <w:rPr>
          <w:rFonts w:cs="Arial"/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B6698F">
        <w:rPr>
          <w:rFonts w:cs="Arial"/>
          <w:b/>
          <w:sz w:val="24"/>
          <w:szCs w:val="24"/>
          <w:lang w:val="it-IT"/>
        </w:rPr>
        <w:instrText xml:space="preserve"> FORMTEXT </w:instrText>
      </w:r>
      <w:r w:rsidR="003D5702" w:rsidRPr="00B6698F">
        <w:rPr>
          <w:rFonts w:cs="Arial"/>
          <w:b/>
          <w:sz w:val="24"/>
          <w:szCs w:val="24"/>
        </w:rPr>
      </w:r>
      <w:r w:rsidR="003D5702" w:rsidRPr="00B6698F">
        <w:rPr>
          <w:rFonts w:cs="Arial"/>
          <w:b/>
          <w:sz w:val="24"/>
          <w:szCs w:val="24"/>
        </w:rPr>
        <w:fldChar w:fldCharType="separate"/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Pr="00B6698F">
        <w:rPr>
          <w:rFonts w:cs="Arial"/>
          <w:b/>
          <w:sz w:val="24"/>
          <w:szCs w:val="24"/>
        </w:rPr>
        <w:t> </w:t>
      </w:r>
      <w:r w:rsidR="003D5702" w:rsidRPr="00B6698F">
        <w:rPr>
          <w:rFonts w:cs="Arial"/>
          <w:b/>
          <w:sz w:val="24"/>
          <w:szCs w:val="24"/>
        </w:rPr>
        <w:fldChar w:fldCharType="end"/>
      </w:r>
      <w:r w:rsidR="00B6698F" w:rsidRPr="00B13D9C">
        <w:rPr>
          <w:rFonts w:cs="Arial"/>
          <w:b/>
          <w:sz w:val="24"/>
          <w:szCs w:val="24"/>
          <w:lang w:val="it-IT"/>
        </w:rPr>
        <w:t xml:space="preserve">, </w:t>
      </w:r>
      <w:r w:rsidRPr="00B6698F">
        <w:rPr>
          <w:rFonts w:cs="Arial"/>
          <w:b/>
          <w:sz w:val="24"/>
          <w:szCs w:val="24"/>
          <w:lang w:val="it-IT"/>
        </w:rPr>
        <w:t xml:space="preserve"> </w:t>
      </w:r>
      <w:r w:rsidR="00B6698F" w:rsidRPr="00B6698F">
        <w:rPr>
          <w:rFonts w:cs="Arial"/>
          <w:b/>
          <w:sz w:val="24"/>
          <w:szCs w:val="24"/>
          <w:lang w:val="it-IT"/>
        </w:rPr>
        <w:t xml:space="preserve">(in R.T.I. o Consorzio costituito/costituendo con le Imprese 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instrText xml:space="preserve"> FORMTEXT </w:instrTex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fldChar w:fldCharType="separate"/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t> </w:t>
      </w:r>
      <w:r w:rsidR="00B6698F" w:rsidRPr="00B6698F">
        <w:rPr>
          <w:b/>
          <w:bCs/>
          <w:noProof w:val="0"/>
          <w:sz w:val="24"/>
          <w:szCs w:val="24"/>
          <w:lang w:val="it-IT" w:eastAsia="it-IT"/>
        </w:rPr>
        <w:fldChar w:fldCharType="end"/>
      </w:r>
      <w:r w:rsidR="00B6698F">
        <w:rPr>
          <w:b/>
          <w:bCs/>
          <w:noProof w:val="0"/>
          <w:sz w:val="24"/>
          <w:szCs w:val="24"/>
          <w:lang w:val="it-IT" w:eastAsia="it-IT"/>
        </w:rPr>
        <w:t>)</w:t>
      </w:r>
      <w:r w:rsidR="00B6698F" w:rsidRPr="00B6698F">
        <w:rPr>
          <w:rFonts w:cs="Arial"/>
          <w:b/>
          <w:sz w:val="24"/>
          <w:szCs w:val="24"/>
          <w:lang w:val="it-IT"/>
        </w:rPr>
        <w:t xml:space="preserve"> </w:t>
      </w:r>
      <w:r w:rsidRPr="00B6698F">
        <w:rPr>
          <w:rFonts w:cs="Arial"/>
          <w:b/>
          <w:sz w:val="24"/>
          <w:szCs w:val="24"/>
          <w:lang w:val="it-IT"/>
        </w:rPr>
        <w:t>(nel seguito “operatore economico”)</w:t>
      </w:r>
    </w:p>
    <w:p w14:paraId="1737BDAC" w14:textId="77777777" w:rsidR="00B67507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507421C3" w14:textId="77777777" w:rsidR="00B67507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12400B1D" w14:textId="77777777" w:rsidR="00B67507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3DF6FFC6" w14:textId="77777777" w:rsidR="00B85C3A" w:rsidRDefault="00B85C3A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47BF1729" w14:textId="77777777" w:rsidR="00B85C3A" w:rsidRDefault="00B85C3A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08E85DA2" w14:textId="77777777" w:rsidR="00B85C3A" w:rsidRDefault="00B85C3A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555CCC3E" w14:textId="77777777" w:rsidR="00B85C3A" w:rsidRDefault="00B85C3A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64144FCC" w14:textId="77777777" w:rsidR="00B67507" w:rsidRPr="00F353FE" w:rsidRDefault="00B67507" w:rsidP="00B90491">
      <w:pPr>
        <w:spacing w:before="120" w:after="120"/>
        <w:ind w:right="38"/>
        <w:jc w:val="both"/>
        <w:rPr>
          <w:b/>
          <w:color w:val="0000FF"/>
          <w:sz w:val="24"/>
          <w:u w:val="single"/>
          <w:lang w:val="sq-AL"/>
        </w:rPr>
      </w:pPr>
    </w:p>
    <w:p w14:paraId="7A4626D0" w14:textId="77777777" w:rsidR="00B90491" w:rsidRPr="00B90491" w:rsidRDefault="00B90491" w:rsidP="00B90491">
      <w:pPr>
        <w:spacing w:before="120" w:after="120"/>
        <w:ind w:right="38"/>
        <w:jc w:val="both"/>
        <w:rPr>
          <w:b/>
          <w:color w:val="0000FF"/>
          <w:sz w:val="24"/>
          <w:lang w:val="sq-AL"/>
        </w:rPr>
      </w:pPr>
      <w:r w:rsidRPr="00F353FE">
        <w:rPr>
          <w:b/>
          <w:color w:val="0000FF"/>
          <w:sz w:val="24"/>
          <w:u w:val="single"/>
          <w:lang w:val="sq-AL"/>
        </w:rPr>
        <w:t>NOTE DI COMPILAZIONE:</w:t>
      </w:r>
      <w:r w:rsidR="00E47B0B">
        <w:rPr>
          <w:b/>
          <w:color w:val="0000FF"/>
          <w:sz w:val="24"/>
          <w:u w:val="single"/>
          <w:lang w:val="sq-AL"/>
        </w:rPr>
        <w:t xml:space="preserve"> </w:t>
      </w:r>
      <w:r w:rsidR="006A591D" w:rsidRPr="006A591D">
        <w:rPr>
          <w:b/>
          <w:color w:val="0000FF"/>
          <w:sz w:val="24"/>
          <w:u w:val="single"/>
          <w:lang w:val="sq-AL"/>
        </w:rPr>
        <w:t xml:space="preserve">si invita a compilare le caselle in grigio. </w:t>
      </w:r>
      <w:r w:rsidRPr="00F353FE">
        <w:rPr>
          <w:b/>
          <w:color w:val="0000FF"/>
          <w:sz w:val="24"/>
          <w:u w:val="single"/>
          <w:lang w:val="sq-AL"/>
        </w:rPr>
        <w:t>Il documento dovrà essere sottoscritto digitalmente, pertanto non è necessario apporre timbro e firma autografa</w:t>
      </w:r>
      <w:r w:rsidRPr="00F353FE">
        <w:rPr>
          <w:b/>
          <w:color w:val="0000FF"/>
          <w:sz w:val="24"/>
          <w:lang w:val="sq-AL"/>
        </w:rPr>
        <w:t>.</w:t>
      </w:r>
    </w:p>
    <w:p w14:paraId="2CEAAF43" w14:textId="7BE97753" w:rsidR="00E47B0B" w:rsidRPr="00450333" w:rsidRDefault="00B85C3A" w:rsidP="00E47B0B">
      <w:pPr>
        <w:rPr>
          <w:b/>
          <w:i/>
          <w:color w:val="0000FF"/>
          <w:sz w:val="24"/>
          <w:szCs w:val="24"/>
          <w:lang w:val="it-IT"/>
        </w:rPr>
      </w:pPr>
      <w:r>
        <w:rPr>
          <w:b/>
          <w:i/>
          <w:color w:val="0000FF"/>
          <w:sz w:val="24"/>
          <w:szCs w:val="24"/>
          <w:lang w:val="it-IT"/>
        </w:rPr>
        <w:br w:type="page"/>
      </w:r>
    </w:p>
    <w:p w14:paraId="42527395" w14:textId="78814984" w:rsidR="00185F4F" w:rsidRPr="001C658A" w:rsidRDefault="00AD5755" w:rsidP="006E2F76">
      <w:pPr>
        <w:spacing w:after="120" w:line="360" w:lineRule="auto"/>
        <w:jc w:val="both"/>
        <w:rPr>
          <w:color w:val="FF000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lastRenderedPageBreak/>
        <w:t>Il presente</w:t>
      </w:r>
      <w:r w:rsidR="00185F4F" w:rsidRPr="00185F4F">
        <w:rPr>
          <w:sz w:val="24"/>
          <w:szCs w:val="24"/>
          <w:lang w:val="it-IT"/>
        </w:rPr>
        <w:t xml:space="preserve"> documento costituisce parte </w:t>
      </w:r>
      <w:r w:rsidR="00185F4F" w:rsidRPr="00B13D9C">
        <w:rPr>
          <w:sz w:val="24"/>
          <w:szCs w:val="24"/>
          <w:lang w:val="it-IT"/>
        </w:rPr>
        <w:t xml:space="preserve">integrante del bando </w:t>
      </w:r>
      <w:r w:rsidR="00185F4F" w:rsidRPr="00185F4F">
        <w:rPr>
          <w:sz w:val="24"/>
          <w:szCs w:val="24"/>
          <w:lang w:val="it-IT"/>
        </w:rPr>
        <w:t>per l’affidamento de</w:t>
      </w:r>
      <w:r w:rsidR="00B13D9C">
        <w:rPr>
          <w:sz w:val="24"/>
          <w:szCs w:val="24"/>
          <w:lang w:val="it-IT"/>
        </w:rPr>
        <w:t xml:space="preserve">i </w:t>
      </w:r>
      <w:r w:rsidR="00B13D9C" w:rsidRPr="00B13D9C">
        <w:rPr>
          <w:sz w:val="24"/>
          <w:szCs w:val="24"/>
          <w:lang w:val="it-IT"/>
        </w:rPr>
        <w:t>servizi assicurativi di Rai e delle società del Gruppo</w:t>
      </w:r>
      <w:r w:rsidR="008E48AD" w:rsidRPr="008E48AD">
        <w:rPr>
          <w:sz w:val="24"/>
          <w:szCs w:val="24"/>
          <w:lang w:val="it-IT"/>
        </w:rPr>
        <w:t xml:space="preserve">, </w:t>
      </w:r>
      <w:r w:rsidR="008E48AD" w:rsidRPr="00F360A2">
        <w:rPr>
          <w:sz w:val="24"/>
          <w:szCs w:val="24"/>
          <w:lang w:val="it-IT"/>
        </w:rPr>
        <w:t>e la sottoscrizione e produzione dello stesso da parte dell’operatore economico è condizione obbligatoria ai fini della partecipazione alla procedura, pena l’esclusione dalla stessa</w:t>
      </w:r>
      <w:r w:rsidR="00BF7D7F" w:rsidRPr="00F360A2">
        <w:rPr>
          <w:sz w:val="24"/>
          <w:szCs w:val="24"/>
          <w:lang w:val="it-IT"/>
        </w:rPr>
        <w:t xml:space="preserve"> </w:t>
      </w:r>
      <w:r w:rsidR="00BF7D7F" w:rsidRPr="00F360A2">
        <w:rPr>
          <w:sz w:val="24"/>
          <w:szCs w:val="24"/>
          <w:vertAlign w:val="superscript"/>
          <w:lang w:val="it-IT"/>
        </w:rPr>
        <w:t>(1)</w:t>
      </w:r>
      <w:r w:rsidR="00185F4F" w:rsidRPr="00F360A2">
        <w:rPr>
          <w:sz w:val="24"/>
          <w:szCs w:val="24"/>
          <w:lang w:val="it-IT"/>
        </w:rPr>
        <w:t>.</w:t>
      </w:r>
    </w:p>
    <w:p w14:paraId="7028F796" w14:textId="77777777" w:rsidR="00185F4F" w:rsidRPr="002936A9" w:rsidRDefault="00AD5755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Il presente</w:t>
      </w:r>
      <w:r w:rsidR="001949DF">
        <w:rPr>
          <w:sz w:val="24"/>
          <w:szCs w:val="24"/>
          <w:lang w:val="it-IT"/>
        </w:rPr>
        <w:t xml:space="preserve"> Patto di </w:t>
      </w:r>
      <w:r w:rsidR="00185F4F" w:rsidRPr="00185F4F">
        <w:rPr>
          <w:sz w:val="24"/>
          <w:szCs w:val="24"/>
          <w:lang w:val="it-IT"/>
        </w:rPr>
        <w:t xml:space="preserve">Integrità stabilisce la reciproca, formale obbligazione </w:t>
      </w:r>
      <w:r w:rsidR="00185F4F">
        <w:rPr>
          <w:sz w:val="24"/>
          <w:szCs w:val="24"/>
          <w:lang w:val="it-IT"/>
        </w:rPr>
        <w:t xml:space="preserve">di RAI e </w:t>
      </w:r>
      <w:r w:rsidR="004E5271">
        <w:rPr>
          <w:sz w:val="24"/>
          <w:szCs w:val="24"/>
          <w:lang w:val="it-IT"/>
        </w:rPr>
        <w:t xml:space="preserve">degli operatori economici concorrenti </w:t>
      </w:r>
      <w:r w:rsidR="00185F4F" w:rsidRPr="00185F4F">
        <w:rPr>
          <w:sz w:val="24"/>
          <w:szCs w:val="24"/>
          <w:lang w:val="it-IT"/>
        </w:rPr>
        <w:t>di conformare i propri comportamenti ai principi di lealtà, trasparenza e correttezza</w:t>
      </w:r>
      <w:r>
        <w:rPr>
          <w:sz w:val="24"/>
          <w:szCs w:val="24"/>
          <w:lang w:val="it-IT"/>
        </w:rPr>
        <w:t>, nonché l’espresso impegno anti</w:t>
      </w:r>
      <w:r w:rsidR="00185F4F" w:rsidRPr="00185F4F">
        <w:rPr>
          <w:sz w:val="24"/>
          <w:szCs w:val="24"/>
          <w:lang w:val="it-IT"/>
        </w:rPr>
        <w:t xml:space="preserve">corruzione, di non offrire, accettare o richiedere </w:t>
      </w:r>
      <w:r w:rsidR="00185F4F" w:rsidRPr="002936A9">
        <w:rPr>
          <w:sz w:val="24"/>
          <w:szCs w:val="24"/>
          <w:lang w:val="it-IT"/>
        </w:rPr>
        <w:t>somme di denaro o qualsiasi altra ricompensa, vantaggio o beneficio, sia direttamente che indirettamente tramite intermediari, al fine dell’assegnazione</w:t>
      </w:r>
      <w:r w:rsidR="000038B2" w:rsidRPr="002936A9">
        <w:rPr>
          <w:sz w:val="24"/>
          <w:szCs w:val="24"/>
          <w:lang w:val="it-IT"/>
        </w:rPr>
        <w:t xml:space="preserve"> e/o dell’esecuzione</w:t>
      </w:r>
      <w:r w:rsidR="00185F4F" w:rsidRPr="002936A9">
        <w:rPr>
          <w:sz w:val="24"/>
          <w:szCs w:val="24"/>
          <w:lang w:val="it-IT"/>
        </w:rPr>
        <w:t xml:space="preserve"> dell’appalto.</w:t>
      </w:r>
    </w:p>
    <w:p w14:paraId="6EAF3B3D" w14:textId="77777777" w:rsidR="00185F4F" w:rsidRPr="00185F4F" w:rsidRDefault="00185F4F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 w:rsidRPr="00185F4F">
        <w:rPr>
          <w:sz w:val="24"/>
          <w:szCs w:val="24"/>
          <w:lang w:val="it-IT"/>
        </w:rPr>
        <w:t xml:space="preserve">Il personale e i collaboratori </w:t>
      </w:r>
      <w:r>
        <w:rPr>
          <w:sz w:val="24"/>
          <w:szCs w:val="24"/>
          <w:lang w:val="it-IT"/>
        </w:rPr>
        <w:t xml:space="preserve">di RAI </w:t>
      </w:r>
      <w:r w:rsidR="006E2F76">
        <w:rPr>
          <w:sz w:val="24"/>
          <w:szCs w:val="24"/>
          <w:lang w:val="it-IT"/>
        </w:rPr>
        <w:t xml:space="preserve">e degli operatori economici </w:t>
      </w:r>
      <w:r w:rsidRPr="00185F4F">
        <w:rPr>
          <w:sz w:val="24"/>
          <w:szCs w:val="24"/>
          <w:lang w:val="it-IT"/>
        </w:rPr>
        <w:t>concorrenti sono consapevoli del presente Patto d’Integrità, il cui spirito condividono pienamente, nonché delle sanzioni previste a loro carico in caso di mancato rispetto di questo Patto.</w:t>
      </w:r>
    </w:p>
    <w:p w14:paraId="538075D7" w14:textId="77777777" w:rsidR="00C103C7" w:rsidRPr="003F3423" w:rsidRDefault="00B74D22" w:rsidP="006E2F76">
      <w:pPr>
        <w:pStyle w:val="Default"/>
        <w:spacing w:after="120" w:line="360" w:lineRule="auto"/>
        <w:jc w:val="both"/>
        <w:rPr>
          <w:color w:val="auto"/>
          <w:szCs w:val="24"/>
          <w:lang w:val="it-IT"/>
        </w:rPr>
      </w:pPr>
      <w:r w:rsidRPr="003F3423">
        <w:rPr>
          <w:color w:val="auto"/>
          <w:szCs w:val="24"/>
          <w:lang w:val="it-IT"/>
        </w:rPr>
        <w:t>L’operatore economico:</w:t>
      </w:r>
    </w:p>
    <w:p w14:paraId="02359B7E" w14:textId="77777777" w:rsidR="00B74D22" w:rsidRPr="00F360A2" w:rsidRDefault="00B74D22" w:rsidP="00B74D22">
      <w:pPr>
        <w:pStyle w:val="Default"/>
        <w:numPr>
          <w:ilvl w:val="0"/>
          <w:numId w:val="32"/>
        </w:numPr>
        <w:spacing w:after="120" w:line="360" w:lineRule="auto"/>
        <w:ind w:left="284" w:hanging="284"/>
        <w:jc w:val="both"/>
        <w:rPr>
          <w:color w:val="auto"/>
          <w:szCs w:val="24"/>
          <w:lang w:val="it-IT"/>
        </w:rPr>
      </w:pPr>
      <w:r w:rsidRPr="003F3423">
        <w:rPr>
          <w:color w:val="auto"/>
          <w:szCs w:val="24"/>
          <w:lang w:val="it-IT"/>
        </w:rPr>
        <w:t xml:space="preserve">assicura di non trovarsi in situazioni di controllo o di collegamento con altri concorrenti di cui all'articolo 2359 del codice civile o in una qualsiasi relazione, anche di fatto, se la situazione di controllo o la relazione comporti che le offerte sono imputabili ad un unico centro decisionale. In caso di partecipazione ad una procedura di affidamento contemporaneamente ad altro/i soggetto/i rispetto al/i quale/i si trovi in una situazione di controllo di cui all’art. 2359 del codice civile o in una qualsiasi relazione di fatto, si impegna a produrre, in sede di partecipazione o a seguito di richiesta da parte RAI, documentazione idonea a dimostrare che la situazione di </w:t>
      </w:r>
      <w:r w:rsidRPr="00F360A2">
        <w:rPr>
          <w:color w:val="auto"/>
          <w:szCs w:val="24"/>
          <w:lang w:val="it-IT"/>
        </w:rPr>
        <w:t>controllo ovvero la relazione di fatto non ha influito sulla formulazione dell’offerta;</w:t>
      </w:r>
    </w:p>
    <w:p w14:paraId="5D9AD0D7" w14:textId="77777777" w:rsidR="00B74D22" w:rsidRPr="00F360A2" w:rsidRDefault="00B85C3A" w:rsidP="00B74D22">
      <w:pPr>
        <w:pStyle w:val="Default"/>
        <w:numPr>
          <w:ilvl w:val="0"/>
          <w:numId w:val="32"/>
        </w:numPr>
        <w:spacing w:after="120" w:line="360" w:lineRule="auto"/>
        <w:ind w:left="284" w:hanging="284"/>
        <w:jc w:val="both"/>
        <w:rPr>
          <w:color w:val="auto"/>
          <w:szCs w:val="24"/>
          <w:lang w:val="it-IT"/>
        </w:rPr>
      </w:pPr>
      <w:r w:rsidRPr="00F360A2">
        <w:rPr>
          <w:color w:val="auto"/>
          <w:szCs w:val="24"/>
          <w:lang w:val="it-IT"/>
        </w:rPr>
        <w:t>assicura che non ha</w:t>
      </w:r>
      <w:r w:rsidR="008E48AD" w:rsidRPr="00F360A2">
        <w:rPr>
          <w:color w:val="auto"/>
          <w:szCs w:val="24"/>
          <w:lang w:val="it-IT"/>
        </w:rPr>
        <w:t xml:space="preserve"> assunto alcuna condotta attiva o omissiva volta ad</w:t>
      </w:r>
      <w:r w:rsidRPr="00F360A2">
        <w:rPr>
          <w:color w:val="auto"/>
          <w:szCs w:val="24"/>
          <w:lang w:val="it-IT"/>
        </w:rPr>
        <w:t xml:space="preserve"> alterare o limitare la concorrenza, ovvero a determinare un unico centro decisionale ai fini della partecipazione alla gara e nella formulazione dell’offerta;</w:t>
      </w:r>
    </w:p>
    <w:p w14:paraId="174ABE6C" w14:textId="77777777" w:rsidR="001468BF" w:rsidRPr="00F360A2" w:rsidRDefault="001468BF" w:rsidP="001468BF">
      <w:pPr>
        <w:pStyle w:val="Default"/>
        <w:numPr>
          <w:ilvl w:val="0"/>
          <w:numId w:val="32"/>
        </w:numPr>
        <w:spacing w:after="120" w:line="360" w:lineRule="auto"/>
        <w:ind w:left="284" w:hanging="284"/>
        <w:jc w:val="both"/>
        <w:rPr>
          <w:noProof w:val="0"/>
          <w:color w:val="auto"/>
          <w:lang w:val="it-IT" w:eastAsia="it-IT"/>
        </w:rPr>
      </w:pPr>
      <w:r w:rsidRPr="00F360A2">
        <w:rPr>
          <w:color w:val="auto"/>
          <w:lang w:val="it-IT"/>
        </w:rPr>
        <w:t>si impegna a segnalare a RAI qualsiasi tentativo di turbativa, irregolarità o distorsione e/o tentativi di corruzione che siano avanzati nei confronti dell’impresa, dei propri rappresentanti o dipendenti, nelle fasi di svolgimento della procedura di gara e/o durante l’esecuzione del contratto, da parte di ogni interessato o addetto o di chiunque possa influenzare le decisioni relative alla gara in oggetto;</w:t>
      </w:r>
    </w:p>
    <w:p w14:paraId="2977F872" w14:textId="77777777" w:rsidR="00BF7D7F" w:rsidRDefault="00BF7D7F" w:rsidP="00BF7D7F">
      <w:pPr>
        <w:pStyle w:val="Default"/>
        <w:spacing w:after="120" w:line="360" w:lineRule="auto"/>
        <w:jc w:val="both"/>
        <w:rPr>
          <w:color w:val="auto"/>
          <w:szCs w:val="24"/>
          <w:lang w:val="it-IT"/>
        </w:rPr>
      </w:pPr>
      <w:r>
        <w:rPr>
          <w:color w:val="auto"/>
          <w:szCs w:val="24"/>
          <w:lang w:val="it-IT"/>
        </w:rPr>
        <w:t>______________________________</w:t>
      </w:r>
    </w:p>
    <w:p w14:paraId="7A8304A1" w14:textId="77777777" w:rsidR="00C83FD7" w:rsidRPr="00FB3272" w:rsidRDefault="00C83FD7" w:rsidP="00F33E3E">
      <w:pPr>
        <w:pStyle w:val="Pidipagina"/>
        <w:framePr w:w="1201" w:wrap="around" w:vAnchor="text" w:hAnchor="page" w:x="9811" w:y="699"/>
        <w:rPr>
          <w:rStyle w:val="Numeropagina"/>
          <w:i/>
          <w:sz w:val="16"/>
          <w:szCs w:val="16"/>
          <w:lang w:val="it-IT"/>
        </w:rPr>
      </w:pPr>
      <w:r w:rsidRPr="00FB3272">
        <w:rPr>
          <w:rStyle w:val="Numeropagina"/>
          <w:i/>
          <w:sz w:val="16"/>
          <w:szCs w:val="16"/>
          <w:lang w:val="it-IT"/>
        </w:rPr>
        <w:t xml:space="preserve">Pagina </w:t>
      </w:r>
      <w:r w:rsidRPr="00FB3272">
        <w:rPr>
          <w:rStyle w:val="Numeropagina"/>
          <w:i/>
          <w:sz w:val="16"/>
          <w:szCs w:val="16"/>
          <w:lang w:val="it-IT"/>
        </w:rPr>
        <w:fldChar w:fldCharType="begin"/>
      </w:r>
      <w:r w:rsidRPr="00FB3272">
        <w:rPr>
          <w:rStyle w:val="Numeropagina"/>
          <w:i/>
          <w:sz w:val="16"/>
          <w:szCs w:val="16"/>
          <w:lang w:val="it-IT"/>
        </w:rPr>
        <w:instrText xml:space="preserve">PAGE  </w:instrText>
      </w:r>
      <w:r w:rsidRPr="00FB3272">
        <w:rPr>
          <w:rStyle w:val="Numeropagina"/>
          <w:i/>
          <w:sz w:val="16"/>
          <w:szCs w:val="16"/>
          <w:lang w:val="it-IT"/>
        </w:rPr>
        <w:fldChar w:fldCharType="separate"/>
      </w:r>
      <w:r>
        <w:rPr>
          <w:rStyle w:val="Numeropagina"/>
          <w:i/>
          <w:sz w:val="16"/>
          <w:szCs w:val="16"/>
          <w:lang w:val="it-IT"/>
        </w:rPr>
        <w:t>1</w:t>
      </w:r>
      <w:r w:rsidRPr="00FB3272">
        <w:rPr>
          <w:rStyle w:val="Numeropagina"/>
          <w:i/>
          <w:sz w:val="16"/>
          <w:szCs w:val="16"/>
          <w:lang w:val="it-IT"/>
        </w:rPr>
        <w:fldChar w:fldCharType="end"/>
      </w:r>
      <w:r w:rsidRPr="00FB3272">
        <w:rPr>
          <w:rStyle w:val="Numeropagina"/>
          <w:i/>
          <w:sz w:val="16"/>
          <w:szCs w:val="16"/>
          <w:lang w:val="it-IT"/>
        </w:rPr>
        <w:t xml:space="preserve"> </w:t>
      </w:r>
    </w:p>
    <w:p w14:paraId="0E1E0A72" w14:textId="52B2A11C" w:rsidR="00450333" w:rsidRDefault="00BF7D7F" w:rsidP="00450333">
      <w:pPr>
        <w:pStyle w:val="Default"/>
        <w:numPr>
          <w:ilvl w:val="0"/>
          <w:numId w:val="36"/>
        </w:numPr>
        <w:spacing w:after="120" w:line="360" w:lineRule="auto"/>
        <w:ind w:left="426"/>
        <w:jc w:val="both"/>
        <w:rPr>
          <w:color w:val="auto"/>
          <w:sz w:val="18"/>
          <w:szCs w:val="18"/>
          <w:lang w:val="it-IT"/>
        </w:rPr>
      </w:pPr>
      <w:r w:rsidRPr="00F360A2">
        <w:rPr>
          <w:color w:val="auto"/>
          <w:sz w:val="18"/>
          <w:szCs w:val="18"/>
          <w:lang w:val="it-IT"/>
        </w:rPr>
        <w:t>Fatto salvo il ricorso al soccorso istruttorio</w:t>
      </w:r>
    </w:p>
    <w:p w14:paraId="67D8F61A" w14:textId="77777777" w:rsidR="00450333" w:rsidRPr="00450333" w:rsidRDefault="00450333" w:rsidP="00450333">
      <w:pPr>
        <w:pStyle w:val="Default"/>
        <w:spacing w:after="120" w:line="360" w:lineRule="auto"/>
        <w:jc w:val="both"/>
        <w:rPr>
          <w:color w:val="auto"/>
          <w:sz w:val="18"/>
          <w:szCs w:val="18"/>
          <w:lang w:val="it-IT"/>
        </w:rPr>
      </w:pPr>
    </w:p>
    <w:p w14:paraId="5DEEC1CF" w14:textId="2194D763" w:rsidR="008E48AD" w:rsidRPr="00F360A2" w:rsidRDefault="008E48AD" w:rsidP="00B85C3A">
      <w:pPr>
        <w:pStyle w:val="Default"/>
        <w:numPr>
          <w:ilvl w:val="0"/>
          <w:numId w:val="32"/>
        </w:numPr>
        <w:spacing w:after="120" w:line="360" w:lineRule="auto"/>
        <w:ind w:left="284" w:hanging="284"/>
        <w:jc w:val="both"/>
        <w:rPr>
          <w:color w:val="auto"/>
          <w:szCs w:val="24"/>
          <w:lang w:val="it-IT"/>
        </w:rPr>
      </w:pPr>
      <w:r w:rsidRPr="00F360A2">
        <w:rPr>
          <w:color w:val="auto"/>
          <w:szCs w:val="24"/>
          <w:lang w:val="it-IT"/>
        </w:rPr>
        <w:lastRenderedPageBreak/>
        <w:t>si impegna a segnalare tempestivamente situazioni di possibile conflitto di interesse che dovessero manifestarsi nel corso della procedura di affidamento o di esecuzione del contratto.</w:t>
      </w:r>
    </w:p>
    <w:p w14:paraId="2B8E10A5" w14:textId="4AAC7E31" w:rsidR="00185F4F" w:rsidRPr="00185F4F" w:rsidRDefault="006E2F76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 w:rsidRPr="00F360A2">
        <w:rPr>
          <w:sz w:val="24"/>
          <w:szCs w:val="24"/>
          <w:lang w:val="it-IT"/>
        </w:rPr>
        <w:t>L’operatore economico</w:t>
      </w:r>
      <w:r w:rsidR="00185F4F" w:rsidRPr="00F360A2">
        <w:rPr>
          <w:sz w:val="24"/>
          <w:szCs w:val="24"/>
          <w:lang w:val="it-IT"/>
        </w:rPr>
        <w:t xml:space="preserve"> prende nota e accetta che</w:t>
      </w:r>
      <w:r w:rsidR="00AD5755" w:rsidRPr="00F360A2">
        <w:rPr>
          <w:sz w:val="24"/>
          <w:szCs w:val="24"/>
          <w:lang w:val="it-IT"/>
        </w:rPr>
        <w:t>,</w:t>
      </w:r>
      <w:r w:rsidR="00185F4F" w:rsidRPr="00F360A2">
        <w:rPr>
          <w:sz w:val="24"/>
          <w:szCs w:val="24"/>
          <w:lang w:val="it-IT"/>
        </w:rPr>
        <w:t xml:space="preserve"> nel caso di mancato rispetto degli impegni anticorruzione assunti con </w:t>
      </w:r>
      <w:r w:rsidR="00AD5755" w:rsidRPr="00F360A2">
        <w:rPr>
          <w:sz w:val="24"/>
          <w:szCs w:val="24"/>
          <w:lang w:val="it-IT"/>
        </w:rPr>
        <w:t>il presente</w:t>
      </w:r>
      <w:r w:rsidR="00185F4F" w:rsidRPr="00F360A2">
        <w:rPr>
          <w:sz w:val="24"/>
          <w:szCs w:val="24"/>
          <w:lang w:val="it-IT"/>
        </w:rPr>
        <w:t xml:space="preserve"> Patto di Integrità accertato da RAI</w:t>
      </w:r>
      <w:r w:rsidR="00224C71" w:rsidRPr="00F360A2">
        <w:rPr>
          <w:sz w:val="24"/>
          <w:szCs w:val="24"/>
          <w:lang w:val="it-IT"/>
        </w:rPr>
        <w:t xml:space="preserve"> in contraddittorio con l’operatore economico</w:t>
      </w:r>
      <w:r w:rsidR="00185F4F" w:rsidRPr="00F360A2">
        <w:rPr>
          <w:sz w:val="24"/>
          <w:szCs w:val="24"/>
          <w:lang w:val="it-IT"/>
        </w:rPr>
        <w:t xml:space="preserve">, </w:t>
      </w:r>
      <w:r w:rsidR="00224C71" w:rsidRPr="00F360A2">
        <w:rPr>
          <w:sz w:val="24"/>
          <w:szCs w:val="24"/>
          <w:lang w:val="it-IT"/>
        </w:rPr>
        <w:t xml:space="preserve">saranno </w:t>
      </w:r>
      <w:r w:rsidR="00185F4F" w:rsidRPr="00F360A2">
        <w:rPr>
          <w:sz w:val="24"/>
          <w:szCs w:val="24"/>
          <w:lang w:val="it-IT"/>
        </w:rPr>
        <w:t>applicate le seguenti sanzioni:</w:t>
      </w:r>
    </w:p>
    <w:p w14:paraId="042159BE" w14:textId="77777777" w:rsidR="00185F4F" w:rsidRPr="00185F4F" w:rsidRDefault="00185F4F" w:rsidP="006E2F76">
      <w:pPr>
        <w:numPr>
          <w:ilvl w:val="0"/>
          <w:numId w:val="28"/>
        </w:numPr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  <w:lang w:val="it-IT"/>
        </w:rPr>
      </w:pPr>
      <w:r w:rsidRPr="00185F4F">
        <w:rPr>
          <w:sz w:val="24"/>
          <w:szCs w:val="24"/>
          <w:lang w:val="it-IT"/>
        </w:rPr>
        <w:t>esclusione dalla procedura di gara e</w:t>
      </w:r>
      <w:r w:rsidR="006E2F76">
        <w:rPr>
          <w:sz w:val="24"/>
          <w:szCs w:val="24"/>
          <w:lang w:val="it-IT"/>
        </w:rPr>
        <w:t>d</w:t>
      </w:r>
      <w:r w:rsidRPr="00185F4F">
        <w:rPr>
          <w:sz w:val="24"/>
          <w:szCs w:val="24"/>
          <w:lang w:val="it-IT"/>
        </w:rPr>
        <w:t xml:space="preserve"> escussione della cauzione provvisoria, fatto salvo il risarcimento per maggior danno;</w:t>
      </w:r>
    </w:p>
    <w:p w14:paraId="0E7C92A9" w14:textId="77777777" w:rsidR="00185F4F" w:rsidRDefault="00185F4F" w:rsidP="006E2F76">
      <w:pPr>
        <w:numPr>
          <w:ilvl w:val="0"/>
          <w:numId w:val="28"/>
        </w:numPr>
        <w:autoSpaceDE w:val="0"/>
        <w:autoSpaceDN w:val="0"/>
        <w:adjustRightInd w:val="0"/>
        <w:spacing w:after="120" w:line="360" w:lineRule="auto"/>
        <w:jc w:val="both"/>
        <w:rPr>
          <w:sz w:val="24"/>
          <w:szCs w:val="24"/>
          <w:lang w:val="it-IT"/>
        </w:rPr>
      </w:pPr>
      <w:r w:rsidRPr="002936A9">
        <w:rPr>
          <w:sz w:val="24"/>
          <w:szCs w:val="24"/>
          <w:lang w:val="it-IT"/>
        </w:rPr>
        <w:t xml:space="preserve">risoluzione </w:t>
      </w:r>
      <w:r w:rsidR="006E2F76" w:rsidRPr="002936A9">
        <w:rPr>
          <w:sz w:val="24"/>
          <w:szCs w:val="24"/>
          <w:lang w:val="it-IT"/>
        </w:rPr>
        <w:t>del c</w:t>
      </w:r>
      <w:r w:rsidRPr="002936A9">
        <w:rPr>
          <w:sz w:val="24"/>
          <w:szCs w:val="24"/>
          <w:lang w:val="it-IT"/>
        </w:rPr>
        <w:t>ontratto</w:t>
      </w:r>
      <w:r w:rsidR="002936A9" w:rsidRPr="002936A9">
        <w:rPr>
          <w:sz w:val="24"/>
          <w:szCs w:val="24"/>
          <w:lang w:val="it-IT"/>
        </w:rPr>
        <w:t>,</w:t>
      </w:r>
      <w:r w:rsidR="00B85C3A" w:rsidRPr="002936A9">
        <w:rPr>
          <w:sz w:val="24"/>
          <w:szCs w:val="24"/>
          <w:lang w:val="it-IT"/>
        </w:rPr>
        <w:t xml:space="preserve"> </w:t>
      </w:r>
      <w:r w:rsidR="006E2F76" w:rsidRPr="002936A9">
        <w:rPr>
          <w:sz w:val="24"/>
          <w:szCs w:val="24"/>
          <w:lang w:val="it-IT"/>
        </w:rPr>
        <w:t>escussione</w:t>
      </w:r>
      <w:r w:rsidR="006E2F76">
        <w:rPr>
          <w:sz w:val="24"/>
          <w:szCs w:val="24"/>
          <w:lang w:val="it-IT"/>
        </w:rPr>
        <w:t xml:space="preserve"> della cauzione def</w:t>
      </w:r>
      <w:r w:rsidR="00B72165">
        <w:rPr>
          <w:sz w:val="24"/>
          <w:szCs w:val="24"/>
          <w:lang w:val="it-IT"/>
        </w:rPr>
        <w:t>i</w:t>
      </w:r>
      <w:r w:rsidR="006E2F76">
        <w:rPr>
          <w:sz w:val="24"/>
          <w:szCs w:val="24"/>
          <w:lang w:val="it-IT"/>
        </w:rPr>
        <w:t>nitiva</w:t>
      </w:r>
      <w:r w:rsidR="00B85C3A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</w:t>
      </w:r>
      <w:r w:rsidRPr="00185F4F">
        <w:rPr>
          <w:sz w:val="24"/>
          <w:szCs w:val="24"/>
          <w:lang w:val="it-IT"/>
        </w:rPr>
        <w:t>fatto salvo il</w:t>
      </w:r>
      <w:r w:rsidR="006E2F76">
        <w:rPr>
          <w:sz w:val="24"/>
          <w:szCs w:val="24"/>
          <w:lang w:val="it-IT"/>
        </w:rPr>
        <w:t xml:space="preserve"> risarcimento per maggior danno;</w:t>
      </w:r>
    </w:p>
    <w:p w14:paraId="5C131F8E" w14:textId="77777777" w:rsidR="006E2F76" w:rsidRDefault="006E2F76" w:rsidP="006E2F76">
      <w:pPr>
        <w:pStyle w:val="Default"/>
        <w:numPr>
          <w:ilvl w:val="0"/>
          <w:numId w:val="28"/>
        </w:numPr>
        <w:spacing w:after="120" w:line="360" w:lineRule="auto"/>
        <w:jc w:val="both"/>
        <w:rPr>
          <w:szCs w:val="24"/>
          <w:lang w:val="it-IT"/>
        </w:rPr>
      </w:pPr>
      <w:r>
        <w:rPr>
          <w:szCs w:val="24"/>
          <w:lang w:val="it-IT"/>
        </w:rPr>
        <w:t>s</w:t>
      </w:r>
      <w:r w:rsidRPr="00952C75">
        <w:rPr>
          <w:szCs w:val="24"/>
          <w:lang w:val="it-IT"/>
        </w:rPr>
        <w:t>egnalazione del fatto all’ANAC ed alle Autorità</w:t>
      </w:r>
      <w:r>
        <w:rPr>
          <w:szCs w:val="24"/>
          <w:lang w:val="it-IT"/>
        </w:rPr>
        <w:t xml:space="preserve"> competenti</w:t>
      </w:r>
      <w:r w:rsidRPr="00952C75">
        <w:rPr>
          <w:szCs w:val="24"/>
          <w:lang w:val="it-IT"/>
        </w:rPr>
        <w:t>.</w:t>
      </w:r>
    </w:p>
    <w:p w14:paraId="64AE7355" w14:textId="77777777" w:rsidR="006E2F76" w:rsidRDefault="006E2F76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 w:rsidRPr="006E2F76">
        <w:rPr>
          <w:sz w:val="24"/>
          <w:szCs w:val="24"/>
          <w:lang w:val="it-IT"/>
        </w:rPr>
        <w:t xml:space="preserve">RAI potrà non avvalersi della risoluzione del contratto qualora lo ritenga pregiudizievole agli interessi pubblici, quali indicati dall’articolo 121, comma 2, </w:t>
      </w:r>
      <w:r w:rsidR="002936A9">
        <w:rPr>
          <w:sz w:val="24"/>
          <w:szCs w:val="24"/>
          <w:lang w:val="it-IT"/>
        </w:rPr>
        <w:t>d</w:t>
      </w:r>
      <w:r w:rsidRPr="006E2F76">
        <w:rPr>
          <w:sz w:val="24"/>
          <w:szCs w:val="24"/>
          <w:lang w:val="it-IT"/>
        </w:rPr>
        <w:t>.</w:t>
      </w:r>
      <w:r w:rsidR="002936A9">
        <w:rPr>
          <w:sz w:val="24"/>
          <w:szCs w:val="24"/>
          <w:lang w:val="it-IT"/>
        </w:rPr>
        <w:t>l</w:t>
      </w:r>
      <w:r w:rsidRPr="006E2F76">
        <w:rPr>
          <w:sz w:val="24"/>
          <w:szCs w:val="24"/>
          <w:lang w:val="it-IT"/>
        </w:rPr>
        <w:t>gs. n. 104 del 2010.</w:t>
      </w:r>
    </w:p>
    <w:p w14:paraId="138B8189" w14:textId="77777777" w:rsidR="00185F4F" w:rsidRPr="00F360A2" w:rsidRDefault="00185F4F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 w:rsidRPr="002936A9">
        <w:rPr>
          <w:sz w:val="24"/>
          <w:szCs w:val="24"/>
          <w:lang w:val="it-IT"/>
        </w:rPr>
        <w:t xml:space="preserve">Il presente Patto di Integrità e le relative sanzioni applicabili resteranno in vigore sino alla completa </w:t>
      </w:r>
      <w:r w:rsidRPr="00F360A2">
        <w:rPr>
          <w:sz w:val="24"/>
          <w:szCs w:val="24"/>
          <w:lang w:val="it-IT"/>
        </w:rPr>
        <w:t>esecuzione del contratto</w:t>
      </w:r>
      <w:r w:rsidR="00142A80" w:rsidRPr="00F360A2">
        <w:rPr>
          <w:sz w:val="24"/>
          <w:szCs w:val="24"/>
          <w:lang w:val="it-IT"/>
        </w:rPr>
        <w:t>, di cui il presente Patto forma parte integrante e sostanziale pur se non materialmente allegato</w:t>
      </w:r>
      <w:r w:rsidR="00224C71" w:rsidRPr="00F360A2">
        <w:rPr>
          <w:sz w:val="24"/>
          <w:szCs w:val="24"/>
          <w:lang w:val="it-IT"/>
        </w:rPr>
        <w:t xml:space="preserve"> allo stesso</w:t>
      </w:r>
      <w:r w:rsidRPr="00F360A2">
        <w:rPr>
          <w:sz w:val="24"/>
          <w:szCs w:val="24"/>
          <w:lang w:val="it-IT"/>
        </w:rPr>
        <w:t>.</w:t>
      </w:r>
    </w:p>
    <w:p w14:paraId="69F52FB2" w14:textId="77777777" w:rsidR="00185F4F" w:rsidRPr="00185F4F" w:rsidRDefault="00185F4F" w:rsidP="006E2F76">
      <w:pPr>
        <w:spacing w:after="120" w:line="360" w:lineRule="auto"/>
        <w:jc w:val="both"/>
        <w:rPr>
          <w:sz w:val="24"/>
          <w:szCs w:val="24"/>
          <w:lang w:val="it-IT"/>
        </w:rPr>
      </w:pPr>
      <w:r w:rsidRPr="00F360A2">
        <w:rPr>
          <w:sz w:val="24"/>
          <w:szCs w:val="24"/>
          <w:lang w:val="it-IT"/>
        </w:rPr>
        <w:t xml:space="preserve">Ogni controversia relativa all’interpretazione ed </w:t>
      </w:r>
      <w:r w:rsidR="001949DF" w:rsidRPr="00F360A2">
        <w:rPr>
          <w:sz w:val="24"/>
          <w:szCs w:val="24"/>
          <w:lang w:val="it-IT"/>
        </w:rPr>
        <w:t xml:space="preserve">esecuzione del presente Patto di </w:t>
      </w:r>
      <w:r w:rsidRPr="00F360A2">
        <w:rPr>
          <w:sz w:val="24"/>
          <w:szCs w:val="24"/>
          <w:lang w:val="it-IT"/>
        </w:rPr>
        <w:t>Integrità sarà</w:t>
      </w:r>
      <w:r w:rsidRPr="00185F4F">
        <w:rPr>
          <w:sz w:val="24"/>
          <w:szCs w:val="24"/>
          <w:lang w:val="it-IT"/>
        </w:rPr>
        <w:t xml:space="preserve"> risolta dall’Autorità Giudiziaria </w:t>
      </w:r>
      <w:r>
        <w:rPr>
          <w:sz w:val="24"/>
          <w:szCs w:val="24"/>
          <w:lang w:val="it-IT"/>
        </w:rPr>
        <w:t xml:space="preserve">competente secondo quanto previsto </w:t>
      </w:r>
      <w:r w:rsidR="003F3423">
        <w:rPr>
          <w:sz w:val="24"/>
          <w:szCs w:val="24"/>
          <w:lang w:val="it-IT"/>
        </w:rPr>
        <w:t>nel Contratto</w:t>
      </w:r>
      <w:r w:rsidRPr="00185F4F">
        <w:rPr>
          <w:sz w:val="24"/>
          <w:szCs w:val="24"/>
          <w:lang w:val="it-IT"/>
        </w:rPr>
        <w:t>.</w:t>
      </w:r>
    </w:p>
    <w:p w14:paraId="7E33B213" w14:textId="77777777" w:rsidR="00185F4F" w:rsidRPr="00185F4F" w:rsidRDefault="00185F4F" w:rsidP="006E2F76">
      <w:pPr>
        <w:pStyle w:val="Default"/>
        <w:spacing w:after="120" w:line="360" w:lineRule="auto"/>
        <w:rPr>
          <w:szCs w:val="24"/>
          <w:lang w:val="it-IT"/>
        </w:rPr>
      </w:pPr>
    </w:p>
    <w:p w14:paraId="2043911E" w14:textId="77777777" w:rsidR="00991EB2" w:rsidRDefault="005D1D2D" w:rsidP="006E2F76">
      <w:pPr>
        <w:pStyle w:val="Default"/>
        <w:spacing w:after="120" w:line="360" w:lineRule="auto"/>
        <w:jc w:val="right"/>
        <w:rPr>
          <w:b/>
          <w:i/>
          <w:color w:val="0000FF"/>
          <w:szCs w:val="24"/>
          <w:lang w:val="it-IT"/>
        </w:rPr>
      </w:pPr>
      <w:r>
        <w:rPr>
          <w:b/>
          <w:i/>
          <w:color w:val="0000FF"/>
          <w:szCs w:val="24"/>
          <w:lang w:val="it-IT"/>
        </w:rPr>
        <w:t>Sottoscrzione digitale</w:t>
      </w:r>
    </w:p>
    <w:p w14:paraId="5B22FC72" w14:textId="77777777" w:rsidR="00C83FD7" w:rsidRDefault="00C83FD7" w:rsidP="006E2F76">
      <w:pPr>
        <w:pStyle w:val="Default"/>
        <w:spacing w:after="120" w:line="360" w:lineRule="auto"/>
        <w:jc w:val="right"/>
        <w:rPr>
          <w:b/>
          <w:i/>
          <w:color w:val="0000FF"/>
          <w:szCs w:val="24"/>
          <w:lang w:val="it-IT"/>
        </w:rPr>
      </w:pPr>
    </w:p>
    <w:p w14:paraId="683B855E" w14:textId="77777777" w:rsidR="00C83FD7" w:rsidRDefault="00C83FD7" w:rsidP="006E2F76">
      <w:pPr>
        <w:pStyle w:val="Default"/>
        <w:spacing w:after="120" w:line="360" w:lineRule="auto"/>
        <w:jc w:val="right"/>
        <w:rPr>
          <w:b/>
          <w:i/>
          <w:color w:val="0000FF"/>
          <w:szCs w:val="24"/>
          <w:lang w:val="it-IT"/>
        </w:rPr>
      </w:pPr>
    </w:p>
    <w:p w14:paraId="4E784CD3" w14:textId="77777777" w:rsidR="00C83FD7" w:rsidRDefault="00C83FD7" w:rsidP="006E2F76">
      <w:pPr>
        <w:pStyle w:val="Default"/>
        <w:spacing w:after="120" w:line="360" w:lineRule="auto"/>
        <w:jc w:val="right"/>
        <w:rPr>
          <w:b/>
          <w:i/>
          <w:color w:val="0000FF"/>
          <w:szCs w:val="24"/>
          <w:lang w:val="it-IT"/>
        </w:rPr>
      </w:pPr>
    </w:p>
    <w:p w14:paraId="78282725" w14:textId="77777777" w:rsidR="00C83FD7" w:rsidRPr="00FB3272" w:rsidRDefault="00C83FD7" w:rsidP="00F33E3E">
      <w:pPr>
        <w:pStyle w:val="Pidipagina"/>
        <w:framePr w:w="1201" w:wrap="around" w:vAnchor="text" w:hAnchor="page" w:x="9676" w:y="4397"/>
        <w:rPr>
          <w:rStyle w:val="Numeropagina"/>
          <w:i/>
          <w:sz w:val="16"/>
          <w:szCs w:val="16"/>
          <w:lang w:val="it-IT"/>
        </w:rPr>
      </w:pPr>
      <w:r w:rsidRPr="00FB3272">
        <w:rPr>
          <w:rStyle w:val="Numeropagina"/>
          <w:i/>
          <w:sz w:val="16"/>
          <w:szCs w:val="16"/>
          <w:lang w:val="it-IT"/>
        </w:rPr>
        <w:t xml:space="preserve">Pagina </w:t>
      </w:r>
      <w:r>
        <w:rPr>
          <w:rStyle w:val="Numeropagina"/>
          <w:i/>
          <w:sz w:val="16"/>
          <w:szCs w:val="16"/>
          <w:lang w:val="it-IT"/>
        </w:rPr>
        <w:t>2</w:t>
      </w:r>
      <w:r w:rsidRPr="00FB3272">
        <w:rPr>
          <w:rStyle w:val="Numeropagina"/>
          <w:i/>
          <w:sz w:val="16"/>
          <w:szCs w:val="16"/>
          <w:lang w:val="it-IT"/>
        </w:rPr>
        <w:t xml:space="preserve"> </w:t>
      </w:r>
    </w:p>
    <w:p w14:paraId="3772B73E" w14:textId="77777777" w:rsidR="00C83FD7" w:rsidRPr="006A591D" w:rsidRDefault="00C83FD7" w:rsidP="006E2F76">
      <w:pPr>
        <w:pStyle w:val="Default"/>
        <w:spacing w:after="120" w:line="360" w:lineRule="auto"/>
        <w:jc w:val="right"/>
        <w:rPr>
          <w:b/>
          <w:i/>
          <w:color w:val="0000FF"/>
          <w:szCs w:val="24"/>
          <w:lang w:val="it-IT"/>
        </w:rPr>
      </w:pPr>
    </w:p>
    <w:sectPr w:rsidR="00C83FD7" w:rsidRPr="006A591D" w:rsidSect="0052083A">
      <w:footerReference w:type="even" r:id="rId9"/>
      <w:footerReference w:type="default" r:id="rId10"/>
      <w:headerReference w:type="first" r:id="rId11"/>
      <w:footnotePr>
        <w:numStart w:val="0"/>
      </w:footnotePr>
      <w:endnotePr>
        <w:numFmt w:val="decimal"/>
        <w:numStart w:val="0"/>
      </w:endnotePr>
      <w:pgSz w:w="11907" w:h="16840"/>
      <w:pgMar w:top="993" w:right="1418" w:bottom="899" w:left="1134" w:header="360" w:footer="481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78395" w14:textId="77777777" w:rsidR="009E24AE" w:rsidRDefault="009E24AE" w:rsidP="00D1215B">
      <w:r>
        <w:separator/>
      </w:r>
    </w:p>
  </w:endnote>
  <w:endnote w:type="continuationSeparator" w:id="0">
    <w:p w14:paraId="5CFEE200" w14:textId="77777777" w:rsidR="009E24AE" w:rsidRDefault="009E24AE" w:rsidP="00D1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087BA" w14:textId="2AC16AD7" w:rsidR="009E24AE" w:rsidRDefault="009E24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3D9C">
      <w:rPr>
        <w:rStyle w:val="Numeropagina"/>
      </w:rPr>
      <w:t>1</w:t>
    </w:r>
    <w:r>
      <w:rPr>
        <w:rStyle w:val="Numeropagina"/>
      </w:rPr>
      <w:fldChar w:fldCharType="end"/>
    </w:r>
  </w:p>
  <w:p w14:paraId="28F3B008" w14:textId="77777777" w:rsidR="009E24AE" w:rsidRDefault="009E24A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C60E" w14:textId="77777777" w:rsidR="00BF7D7F" w:rsidRDefault="00BF7D7F" w:rsidP="003F66D9">
    <w:pPr>
      <w:pStyle w:val="Pidipagina"/>
      <w:ind w:right="360"/>
      <w:jc w:val="both"/>
      <w:rPr>
        <w:sz w:val="16"/>
        <w:lang w:val="it-IT"/>
      </w:rPr>
    </w:pPr>
    <w:r>
      <w:rPr>
        <w:sz w:val="16"/>
        <w:lang w:val="it-IT"/>
      </w:rPr>
      <w:tab/>
    </w:r>
    <w:r>
      <w:rPr>
        <w:sz w:val="16"/>
        <w:lang w:val="it-IT"/>
      </w:rPr>
      <w:tab/>
    </w:r>
    <w:r>
      <w:rPr>
        <w:sz w:val="16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3A056" w14:textId="77777777" w:rsidR="009E24AE" w:rsidRDefault="009E24AE" w:rsidP="00D1215B">
      <w:r>
        <w:separator/>
      </w:r>
    </w:p>
  </w:footnote>
  <w:footnote w:type="continuationSeparator" w:id="0">
    <w:p w14:paraId="43A93404" w14:textId="77777777" w:rsidR="009E24AE" w:rsidRDefault="009E24AE" w:rsidP="00D1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9130E" w14:textId="77777777" w:rsidR="009E24AE" w:rsidRPr="00B13D9C" w:rsidRDefault="009E24AE" w:rsidP="00BE62DE">
    <w:pPr>
      <w:autoSpaceDE w:val="0"/>
      <w:autoSpaceDN w:val="0"/>
      <w:adjustRightInd w:val="0"/>
      <w:rPr>
        <w:noProof w:val="0"/>
        <w:sz w:val="24"/>
        <w:szCs w:val="24"/>
        <w:lang w:val="it-IT" w:eastAsia="it-IT"/>
      </w:rPr>
    </w:pPr>
  </w:p>
  <w:p w14:paraId="23C133EA" w14:textId="7C83CCD6" w:rsidR="00450333" w:rsidRPr="00450333" w:rsidRDefault="00E96807" w:rsidP="00450333">
    <w:pPr>
      <w:pStyle w:val="Intestazione"/>
      <w:pBdr>
        <w:bottom w:val="single" w:sz="4" w:space="0" w:color="auto"/>
      </w:pBdr>
      <w:jc w:val="center"/>
      <w:rPr>
        <w:i/>
        <w:iCs/>
        <w:color w:val="FF0000"/>
        <w:lang w:val="it-IT"/>
      </w:rPr>
    </w:pPr>
    <w:r w:rsidRPr="00E96807">
      <w:rPr>
        <w:b/>
        <w:i/>
        <w:iCs/>
        <w:lang w:val="it-IT"/>
      </w:rPr>
      <w:t xml:space="preserve">Procedura aperta </w:t>
    </w:r>
    <w:r>
      <w:rPr>
        <w:b/>
        <w:i/>
        <w:iCs/>
        <w:lang w:val="it-IT"/>
      </w:rPr>
      <w:t>-</w:t>
    </w:r>
    <w:r w:rsidRPr="00E96807">
      <w:rPr>
        <w:b/>
        <w:i/>
        <w:iCs/>
        <w:lang w:val="it-IT"/>
      </w:rPr>
      <w:t xml:space="preserve"> Servizi di pulizia ordinaria “a canone” e “a richiesta” presso gli insediamenti Rai di Roma DG e Centro</w:t>
    </w:r>
    <w:r>
      <w:rPr>
        <w:b/>
        <w:i/>
        <w:iCs/>
        <w:lang w:val="it-IT"/>
      </w:rPr>
      <w:t xml:space="preserve"> – </w:t>
    </w:r>
    <w:r w:rsidRPr="00AE0CBF">
      <w:rPr>
        <w:b/>
        <w:i/>
        <w:iCs/>
        <w:lang w:val="it-IT"/>
      </w:rPr>
      <w:t xml:space="preserve">CIG n. </w:t>
    </w:r>
    <w:r w:rsidR="00AE0CBF" w:rsidRPr="00AE0CBF">
      <w:rPr>
        <w:b/>
        <w:i/>
        <w:iCs/>
      </w:rPr>
      <w:t>B67941A920</w:t>
    </w:r>
  </w:p>
  <w:p w14:paraId="2BB75C7D" w14:textId="6C81D1F8" w:rsidR="007B0904" w:rsidRPr="00B13D9C" w:rsidRDefault="007B0904" w:rsidP="00450333">
    <w:pPr>
      <w:pStyle w:val="Intestazione"/>
      <w:pBdr>
        <w:bottom w:val="single" w:sz="4" w:space="0" w:color="auto"/>
      </w:pBdr>
      <w:spacing w:after="60" w:line="276" w:lineRule="auto"/>
      <w:jc w:val="center"/>
      <w:rPr>
        <w:rFonts w:ascii="Arial" w:hAnsi="Arial" w:cs="Arial"/>
        <w:i/>
        <w:sz w:val="2"/>
        <w:szCs w:val="24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40CF8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00000003"/>
    <w:multiLevelType w:val="singleLevel"/>
    <w:tmpl w:val="9ECED66C"/>
    <w:lvl w:ilvl="0">
      <w:start w:val="1"/>
      <w:numFmt w:val="lowerLetter"/>
      <w:lvlText w:val="%1)"/>
      <w:lvlJc w:val="left"/>
      <w:pPr>
        <w:tabs>
          <w:tab w:val="num" w:pos="1985"/>
        </w:tabs>
        <w:ind w:left="1985" w:hanging="425"/>
      </w:pPr>
      <w:rPr>
        <w:rFonts w:cs="Times New Roman"/>
        <w:b w:val="0"/>
        <w:i w:val="0"/>
      </w:rPr>
    </w:lvl>
  </w:abstractNum>
  <w:abstractNum w:abstractNumId="2" w15:restartNumberingAfterBreak="0">
    <w:nsid w:val="011B1804"/>
    <w:multiLevelType w:val="hybridMultilevel"/>
    <w:tmpl w:val="105CE1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D40B10"/>
    <w:multiLevelType w:val="hybridMultilevel"/>
    <w:tmpl w:val="C1F8E404"/>
    <w:lvl w:ilvl="0" w:tplc="827430F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i w:val="0"/>
        <w:color w:val="auto"/>
      </w:rPr>
    </w:lvl>
    <w:lvl w:ilvl="1" w:tplc="D1925038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  <w:i/>
      </w:rPr>
    </w:lvl>
    <w:lvl w:ilvl="2" w:tplc="0410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BE17DC"/>
    <w:multiLevelType w:val="hybridMultilevel"/>
    <w:tmpl w:val="55229048"/>
    <w:lvl w:ilvl="0" w:tplc="93BC01B4">
      <w:start w:val="1"/>
      <w:numFmt w:val="decimal"/>
      <w:lvlText w:val="(%1)"/>
      <w:lvlJc w:val="left"/>
      <w:pPr>
        <w:ind w:left="719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" w15:restartNumberingAfterBreak="0">
    <w:nsid w:val="0B376E27"/>
    <w:multiLevelType w:val="hybridMultilevel"/>
    <w:tmpl w:val="58FC239C"/>
    <w:lvl w:ilvl="0" w:tplc="49CC675E">
      <w:numFmt w:val="bullet"/>
      <w:lvlText w:val="-"/>
      <w:lvlJc w:val="left"/>
      <w:pPr>
        <w:tabs>
          <w:tab w:val="num" w:pos="436"/>
        </w:tabs>
        <w:ind w:left="436" w:hanging="436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0E5B7BCB"/>
    <w:multiLevelType w:val="hybridMultilevel"/>
    <w:tmpl w:val="B720C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20C42"/>
    <w:multiLevelType w:val="hybridMultilevel"/>
    <w:tmpl w:val="C3B45E06"/>
    <w:lvl w:ilvl="0" w:tplc="6E427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74472"/>
    <w:multiLevelType w:val="hybridMultilevel"/>
    <w:tmpl w:val="0AD03402"/>
    <w:lvl w:ilvl="0" w:tplc="04100017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9" w15:restartNumberingAfterBreak="0">
    <w:nsid w:val="1AF44B21"/>
    <w:multiLevelType w:val="hybridMultilevel"/>
    <w:tmpl w:val="DA989FA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6314A"/>
    <w:multiLevelType w:val="hybridMultilevel"/>
    <w:tmpl w:val="3F6EEC6C"/>
    <w:lvl w:ilvl="0" w:tplc="A948D866">
      <w:start w:val="1"/>
      <w:numFmt w:val="bullet"/>
      <w:lvlText w:val="□"/>
      <w:lvlJc w:val="left"/>
      <w:pPr>
        <w:ind w:left="1290" w:hanging="360"/>
      </w:pPr>
      <w:rPr>
        <w:rFonts w:ascii="Garamond" w:hAnsi="Garamond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0807B24"/>
    <w:multiLevelType w:val="hybridMultilevel"/>
    <w:tmpl w:val="D5D61D24"/>
    <w:lvl w:ilvl="0" w:tplc="04100017">
      <w:start w:val="1"/>
      <w:numFmt w:val="lowerLetter"/>
      <w:lvlText w:val="%1)"/>
      <w:lvlJc w:val="left"/>
      <w:pPr>
        <w:ind w:left="722" w:hanging="360"/>
      </w:p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</w:lvl>
    <w:lvl w:ilvl="3" w:tplc="0410000F" w:tentative="1">
      <w:start w:val="1"/>
      <w:numFmt w:val="decimal"/>
      <w:lvlText w:val="%4."/>
      <w:lvlJc w:val="left"/>
      <w:pPr>
        <w:ind w:left="2882" w:hanging="360"/>
      </w:p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</w:lvl>
    <w:lvl w:ilvl="6" w:tplc="0410000F" w:tentative="1">
      <w:start w:val="1"/>
      <w:numFmt w:val="decimal"/>
      <w:lvlText w:val="%7."/>
      <w:lvlJc w:val="left"/>
      <w:pPr>
        <w:ind w:left="5042" w:hanging="360"/>
      </w:p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2" w15:restartNumberingAfterBreak="0">
    <w:nsid w:val="2C224149"/>
    <w:multiLevelType w:val="hybridMultilevel"/>
    <w:tmpl w:val="CAB4F3E8"/>
    <w:lvl w:ilvl="0" w:tplc="014C3E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70F7"/>
    <w:multiLevelType w:val="hybridMultilevel"/>
    <w:tmpl w:val="261ED0B6"/>
    <w:lvl w:ilvl="0" w:tplc="794E3FD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349AA"/>
    <w:multiLevelType w:val="hybridMultilevel"/>
    <w:tmpl w:val="8ADEF760"/>
    <w:lvl w:ilvl="0" w:tplc="43B4C82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D6030"/>
    <w:multiLevelType w:val="hybridMultilevel"/>
    <w:tmpl w:val="AF02678E"/>
    <w:lvl w:ilvl="0" w:tplc="A948D866">
      <w:start w:val="1"/>
      <w:numFmt w:val="bullet"/>
      <w:lvlText w:val="□"/>
      <w:lvlJc w:val="left"/>
      <w:pPr>
        <w:ind w:left="1287" w:hanging="360"/>
      </w:pPr>
      <w:rPr>
        <w:rFonts w:ascii="Garamond" w:hAnsi="Garamond" w:hint="default"/>
        <w:b w:val="0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AE64EC9"/>
    <w:multiLevelType w:val="hybridMultilevel"/>
    <w:tmpl w:val="925A0938"/>
    <w:lvl w:ilvl="0" w:tplc="00000002">
      <w:start w:val="1"/>
      <w:numFmt w:val="lowerRoman"/>
      <w:lvlText w:val="%1."/>
      <w:lvlJc w:val="left"/>
      <w:pPr>
        <w:ind w:left="136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E9D5776"/>
    <w:multiLevelType w:val="hybridMultilevel"/>
    <w:tmpl w:val="46CC60D4"/>
    <w:lvl w:ilvl="0" w:tplc="04100017">
      <w:start w:val="1"/>
      <w:numFmt w:val="lowerLetter"/>
      <w:lvlText w:val="%1)"/>
      <w:lvlJc w:val="left"/>
      <w:pPr>
        <w:ind w:left="1225" w:hanging="360"/>
      </w:pPr>
    </w:lvl>
    <w:lvl w:ilvl="1" w:tplc="04100019" w:tentative="1">
      <w:start w:val="1"/>
      <w:numFmt w:val="lowerLetter"/>
      <w:lvlText w:val="%2."/>
      <w:lvlJc w:val="left"/>
      <w:pPr>
        <w:ind w:left="1945" w:hanging="360"/>
      </w:pPr>
    </w:lvl>
    <w:lvl w:ilvl="2" w:tplc="0410001B" w:tentative="1">
      <w:start w:val="1"/>
      <w:numFmt w:val="lowerRoman"/>
      <w:lvlText w:val="%3."/>
      <w:lvlJc w:val="right"/>
      <w:pPr>
        <w:ind w:left="2665" w:hanging="180"/>
      </w:pPr>
    </w:lvl>
    <w:lvl w:ilvl="3" w:tplc="0410000F" w:tentative="1">
      <w:start w:val="1"/>
      <w:numFmt w:val="decimal"/>
      <w:lvlText w:val="%4."/>
      <w:lvlJc w:val="left"/>
      <w:pPr>
        <w:ind w:left="3385" w:hanging="360"/>
      </w:pPr>
    </w:lvl>
    <w:lvl w:ilvl="4" w:tplc="04100019" w:tentative="1">
      <w:start w:val="1"/>
      <w:numFmt w:val="lowerLetter"/>
      <w:lvlText w:val="%5."/>
      <w:lvlJc w:val="left"/>
      <w:pPr>
        <w:ind w:left="4105" w:hanging="360"/>
      </w:pPr>
    </w:lvl>
    <w:lvl w:ilvl="5" w:tplc="0410001B" w:tentative="1">
      <w:start w:val="1"/>
      <w:numFmt w:val="lowerRoman"/>
      <w:lvlText w:val="%6."/>
      <w:lvlJc w:val="right"/>
      <w:pPr>
        <w:ind w:left="4825" w:hanging="180"/>
      </w:pPr>
    </w:lvl>
    <w:lvl w:ilvl="6" w:tplc="0410000F" w:tentative="1">
      <w:start w:val="1"/>
      <w:numFmt w:val="decimal"/>
      <w:lvlText w:val="%7."/>
      <w:lvlJc w:val="left"/>
      <w:pPr>
        <w:ind w:left="5545" w:hanging="360"/>
      </w:pPr>
    </w:lvl>
    <w:lvl w:ilvl="7" w:tplc="04100019" w:tentative="1">
      <w:start w:val="1"/>
      <w:numFmt w:val="lowerLetter"/>
      <w:lvlText w:val="%8."/>
      <w:lvlJc w:val="left"/>
      <w:pPr>
        <w:ind w:left="6265" w:hanging="360"/>
      </w:pPr>
    </w:lvl>
    <w:lvl w:ilvl="8" w:tplc="0410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8" w15:restartNumberingAfterBreak="0">
    <w:nsid w:val="41BB75BB"/>
    <w:multiLevelType w:val="hybridMultilevel"/>
    <w:tmpl w:val="CD442A3A"/>
    <w:lvl w:ilvl="0" w:tplc="04100017">
      <w:start w:val="1"/>
      <w:numFmt w:val="lowerLetter"/>
      <w:lvlText w:val="%1)"/>
      <w:lvlJc w:val="left"/>
      <w:pPr>
        <w:ind w:left="859" w:hanging="360"/>
      </w:pPr>
    </w:lvl>
    <w:lvl w:ilvl="1" w:tplc="04100017">
      <w:start w:val="1"/>
      <w:numFmt w:val="lowerLetter"/>
      <w:lvlText w:val="%2)"/>
      <w:lvlJc w:val="left"/>
      <w:pPr>
        <w:ind w:left="1579" w:hanging="360"/>
      </w:pPr>
    </w:lvl>
    <w:lvl w:ilvl="2" w:tplc="0410001B" w:tentative="1">
      <w:start w:val="1"/>
      <w:numFmt w:val="lowerRoman"/>
      <w:lvlText w:val="%3."/>
      <w:lvlJc w:val="right"/>
      <w:pPr>
        <w:ind w:left="2299" w:hanging="180"/>
      </w:pPr>
    </w:lvl>
    <w:lvl w:ilvl="3" w:tplc="0410000F" w:tentative="1">
      <w:start w:val="1"/>
      <w:numFmt w:val="decimal"/>
      <w:lvlText w:val="%4."/>
      <w:lvlJc w:val="left"/>
      <w:pPr>
        <w:ind w:left="3019" w:hanging="360"/>
      </w:pPr>
    </w:lvl>
    <w:lvl w:ilvl="4" w:tplc="04100019" w:tentative="1">
      <w:start w:val="1"/>
      <w:numFmt w:val="lowerLetter"/>
      <w:lvlText w:val="%5."/>
      <w:lvlJc w:val="left"/>
      <w:pPr>
        <w:ind w:left="3739" w:hanging="360"/>
      </w:pPr>
    </w:lvl>
    <w:lvl w:ilvl="5" w:tplc="0410001B" w:tentative="1">
      <w:start w:val="1"/>
      <w:numFmt w:val="lowerRoman"/>
      <w:lvlText w:val="%6."/>
      <w:lvlJc w:val="right"/>
      <w:pPr>
        <w:ind w:left="4459" w:hanging="180"/>
      </w:pPr>
    </w:lvl>
    <w:lvl w:ilvl="6" w:tplc="0410000F" w:tentative="1">
      <w:start w:val="1"/>
      <w:numFmt w:val="decimal"/>
      <w:lvlText w:val="%7."/>
      <w:lvlJc w:val="left"/>
      <w:pPr>
        <w:ind w:left="5179" w:hanging="360"/>
      </w:pPr>
    </w:lvl>
    <w:lvl w:ilvl="7" w:tplc="04100019" w:tentative="1">
      <w:start w:val="1"/>
      <w:numFmt w:val="lowerLetter"/>
      <w:lvlText w:val="%8."/>
      <w:lvlJc w:val="left"/>
      <w:pPr>
        <w:ind w:left="5899" w:hanging="360"/>
      </w:pPr>
    </w:lvl>
    <w:lvl w:ilvl="8" w:tplc="0410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9" w15:restartNumberingAfterBreak="0">
    <w:nsid w:val="4466524E"/>
    <w:multiLevelType w:val="hybridMultilevel"/>
    <w:tmpl w:val="9080EBD8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5D30510"/>
    <w:multiLevelType w:val="hybridMultilevel"/>
    <w:tmpl w:val="EDF20BB4"/>
    <w:lvl w:ilvl="0" w:tplc="04100017">
      <w:start w:val="1"/>
      <w:numFmt w:val="lowerLetter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1B778E"/>
    <w:multiLevelType w:val="hybridMultilevel"/>
    <w:tmpl w:val="9416B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15B4E"/>
    <w:multiLevelType w:val="hybridMultilevel"/>
    <w:tmpl w:val="1D48B008"/>
    <w:lvl w:ilvl="0" w:tplc="280E1DB0">
      <w:start w:val="1"/>
      <w:numFmt w:val="bullet"/>
      <w:lvlText w:val="-"/>
      <w:lvlJc w:val="left"/>
      <w:pPr>
        <w:ind w:left="1219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24" w15:restartNumberingAfterBreak="0">
    <w:nsid w:val="587B2225"/>
    <w:multiLevelType w:val="singleLevel"/>
    <w:tmpl w:val="5B287D42"/>
    <w:lvl w:ilvl="0">
      <w:start w:val="8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E7C7DB1"/>
    <w:multiLevelType w:val="hybridMultilevel"/>
    <w:tmpl w:val="D79872E8"/>
    <w:lvl w:ilvl="0" w:tplc="C4523396">
      <w:start w:val="1"/>
      <w:numFmt w:val="decimal"/>
      <w:lvlText w:val="(%1)"/>
      <w:lvlJc w:val="left"/>
      <w:pPr>
        <w:ind w:left="1078" w:hanging="360"/>
      </w:pPr>
      <w:rPr>
        <w:rFonts w:hint="default"/>
        <w:sz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98" w:hanging="360"/>
      </w:pPr>
    </w:lvl>
    <w:lvl w:ilvl="2" w:tplc="0410001B" w:tentative="1">
      <w:start w:val="1"/>
      <w:numFmt w:val="lowerRoman"/>
      <w:lvlText w:val="%3."/>
      <w:lvlJc w:val="right"/>
      <w:pPr>
        <w:ind w:left="2518" w:hanging="180"/>
      </w:pPr>
    </w:lvl>
    <w:lvl w:ilvl="3" w:tplc="0410000F" w:tentative="1">
      <w:start w:val="1"/>
      <w:numFmt w:val="decimal"/>
      <w:lvlText w:val="%4."/>
      <w:lvlJc w:val="left"/>
      <w:pPr>
        <w:ind w:left="3238" w:hanging="360"/>
      </w:pPr>
    </w:lvl>
    <w:lvl w:ilvl="4" w:tplc="04100019" w:tentative="1">
      <w:start w:val="1"/>
      <w:numFmt w:val="lowerLetter"/>
      <w:lvlText w:val="%5."/>
      <w:lvlJc w:val="left"/>
      <w:pPr>
        <w:ind w:left="3958" w:hanging="360"/>
      </w:pPr>
    </w:lvl>
    <w:lvl w:ilvl="5" w:tplc="0410001B" w:tentative="1">
      <w:start w:val="1"/>
      <w:numFmt w:val="lowerRoman"/>
      <w:lvlText w:val="%6."/>
      <w:lvlJc w:val="right"/>
      <w:pPr>
        <w:ind w:left="4678" w:hanging="180"/>
      </w:pPr>
    </w:lvl>
    <w:lvl w:ilvl="6" w:tplc="0410000F" w:tentative="1">
      <w:start w:val="1"/>
      <w:numFmt w:val="decimal"/>
      <w:lvlText w:val="%7."/>
      <w:lvlJc w:val="left"/>
      <w:pPr>
        <w:ind w:left="5398" w:hanging="360"/>
      </w:pPr>
    </w:lvl>
    <w:lvl w:ilvl="7" w:tplc="04100019" w:tentative="1">
      <w:start w:val="1"/>
      <w:numFmt w:val="lowerLetter"/>
      <w:lvlText w:val="%8."/>
      <w:lvlJc w:val="left"/>
      <w:pPr>
        <w:ind w:left="6118" w:hanging="360"/>
      </w:pPr>
    </w:lvl>
    <w:lvl w:ilvl="8" w:tplc="0410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6" w15:restartNumberingAfterBreak="0">
    <w:nsid w:val="600314F1"/>
    <w:multiLevelType w:val="hybridMultilevel"/>
    <w:tmpl w:val="3A94B596"/>
    <w:lvl w:ilvl="0" w:tplc="43B4C82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8B5887"/>
    <w:multiLevelType w:val="hybridMultilevel"/>
    <w:tmpl w:val="10E0AFB0"/>
    <w:lvl w:ilvl="0" w:tplc="794E3FD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color w:val="auto"/>
        <w:sz w:val="22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6D4D8D"/>
    <w:multiLevelType w:val="hybridMultilevel"/>
    <w:tmpl w:val="40321748"/>
    <w:lvl w:ilvl="0" w:tplc="7AE659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BF2BAE"/>
    <w:multiLevelType w:val="hybridMultilevel"/>
    <w:tmpl w:val="CEE83704"/>
    <w:lvl w:ilvl="0" w:tplc="FA32F0F2">
      <w:start w:val="1"/>
      <w:numFmt w:val="bullet"/>
      <w:lvlText w:val="□"/>
      <w:lvlJc w:val="left"/>
      <w:pPr>
        <w:tabs>
          <w:tab w:val="num" w:pos="1212"/>
        </w:tabs>
        <w:ind w:left="1212" w:hanging="360"/>
      </w:pPr>
      <w:rPr>
        <w:rFonts w:ascii="Garamond" w:hAnsi="Garamond" w:hint="default"/>
        <w:b w:val="0"/>
        <w:i w:val="0"/>
        <w:strike w:val="0"/>
        <w:color w:val="auto"/>
        <w:sz w:val="32"/>
      </w:rPr>
    </w:lvl>
    <w:lvl w:ilvl="1" w:tplc="D1925038">
      <w:start w:val="1"/>
      <w:numFmt w:val="lowerLetter"/>
      <w:lvlText w:val="%2)"/>
      <w:lvlJc w:val="left"/>
      <w:pPr>
        <w:tabs>
          <w:tab w:val="num" w:pos="2138"/>
        </w:tabs>
        <w:ind w:left="2138" w:hanging="360"/>
      </w:pPr>
      <w:rPr>
        <w:rFonts w:cs="Times New Roman" w:hint="default"/>
        <w:i/>
      </w:rPr>
    </w:lvl>
    <w:lvl w:ilvl="2" w:tplc="0410000B">
      <w:start w:val="1"/>
      <w:numFmt w:val="bullet"/>
      <w:lvlText w:val="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30" w15:restartNumberingAfterBreak="0">
    <w:nsid w:val="77100512"/>
    <w:multiLevelType w:val="hybridMultilevel"/>
    <w:tmpl w:val="51325D74"/>
    <w:lvl w:ilvl="0" w:tplc="D39EDA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D4F3D"/>
    <w:multiLevelType w:val="hybridMultilevel"/>
    <w:tmpl w:val="4CAE2202"/>
    <w:lvl w:ilvl="0" w:tplc="0974152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B677E81"/>
    <w:multiLevelType w:val="hybridMultilevel"/>
    <w:tmpl w:val="BA9EB4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282960">
    <w:abstractNumId w:val="0"/>
  </w:num>
  <w:num w:numId="2" w16cid:durableId="1934049326">
    <w:abstractNumId w:val="1"/>
  </w:num>
  <w:num w:numId="3" w16cid:durableId="42816617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405466">
    <w:abstractNumId w:val="24"/>
  </w:num>
  <w:num w:numId="5" w16cid:durableId="777145025">
    <w:abstractNumId w:val="19"/>
  </w:num>
  <w:num w:numId="6" w16cid:durableId="648942280">
    <w:abstractNumId w:val="21"/>
  </w:num>
  <w:num w:numId="7" w16cid:durableId="1682468998">
    <w:abstractNumId w:val="1"/>
    <w:lvlOverride w:ilvl="0">
      <w:startOverride w:val="1"/>
    </w:lvlOverride>
  </w:num>
  <w:num w:numId="8" w16cid:durableId="1209564934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4884175">
    <w:abstractNumId w:val="28"/>
  </w:num>
  <w:num w:numId="10" w16cid:durableId="1731952115">
    <w:abstractNumId w:val="27"/>
  </w:num>
  <w:num w:numId="11" w16cid:durableId="1847091235">
    <w:abstractNumId w:val="3"/>
  </w:num>
  <w:num w:numId="12" w16cid:durableId="285241518">
    <w:abstractNumId w:val="29"/>
  </w:num>
  <w:num w:numId="13" w16cid:durableId="950817511">
    <w:abstractNumId w:val="14"/>
  </w:num>
  <w:num w:numId="14" w16cid:durableId="1276404965">
    <w:abstractNumId w:val="5"/>
  </w:num>
  <w:num w:numId="15" w16cid:durableId="1025446672">
    <w:abstractNumId w:val="26"/>
  </w:num>
  <w:num w:numId="16" w16cid:durableId="1675718764">
    <w:abstractNumId w:val="15"/>
  </w:num>
  <w:num w:numId="17" w16cid:durableId="1546404424">
    <w:abstractNumId w:val="10"/>
  </w:num>
  <w:num w:numId="18" w16cid:durableId="1197281591">
    <w:abstractNumId w:val="17"/>
  </w:num>
  <w:num w:numId="19" w16cid:durableId="2090075553">
    <w:abstractNumId w:val="18"/>
  </w:num>
  <w:num w:numId="20" w16cid:durableId="833952396">
    <w:abstractNumId w:val="20"/>
  </w:num>
  <w:num w:numId="21" w16cid:durableId="7100275">
    <w:abstractNumId w:val="8"/>
  </w:num>
  <w:num w:numId="22" w16cid:durableId="1878741391">
    <w:abstractNumId w:val="11"/>
  </w:num>
  <w:num w:numId="23" w16cid:durableId="1474056361">
    <w:abstractNumId w:val="30"/>
  </w:num>
  <w:num w:numId="24" w16cid:durableId="651521608">
    <w:abstractNumId w:val="13"/>
  </w:num>
  <w:num w:numId="25" w16cid:durableId="1693460718">
    <w:abstractNumId w:val="2"/>
  </w:num>
  <w:num w:numId="26" w16cid:durableId="1195843874">
    <w:abstractNumId w:val="16"/>
  </w:num>
  <w:num w:numId="27" w16cid:durableId="269357788">
    <w:abstractNumId w:val="23"/>
  </w:num>
  <w:num w:numId="28" w16cid:durableId="1542281829">
    <w:abstractNumId w:val="6"/>
  </w:num>
  <w:num w:numId="29" w16cid:durableId="1209301811">
    <w:abstractNumId w:val="22"/>
  </w:num>
  <w:num w:numId="30" w16cid:durableId="1914316748">
    <w:abstractNumId w:val="32"/>
  </w:num>
  <w:num w:numId="31" w16cid:durableId="112988367">
    <w:abstractNumId w:val="9"/>
  </w:num>
  <w:num w:numId="32" w16cid:durableId="1135681717">
    <w:abstractNumId w:val="31"/>
  </w:num>
  <w:num w:numId="33" w16cid:durableId="149253271">
    <w:abstractNumId w:val="7"/>
  </w:num>
  <w:num w:numId="34" w16cid:durableId="543833128">
    <w:abstractNumId w:val="12"/>
  </w:num>
  <w:num w:numId="35" w16cid:durableId="1277904728">
    <w:abstractNumId w:val="25"/>
  </w:num>
  <w:num w:numId="36" w16cid:durableId="1653951567">
    <w:abstractNumId w:val="4"/>
  </w:num>
  <w:num w:numId="37" w16cid:durableId="14502717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iaaRZRfy34UOXlzsYvVWI/TG8lX58s/UmQ70MINr3nURxK0bEBK/HduZg5rF1gqYWYcVHS+AQ37amNt/RQRt6Q==" w:salt="CSCF6KnwFb77PdqzKrxGGg=="/>
  <w:defaultTabStop w:val="0"/>
  <w:hyphenationZone w:val="283"/>
  <w:drawingGridHorizontalSpacing w:val="100"/>
  <w:displayHorizontalDrawingGridEvery w:val="2"/>
  <w:characterSpacingControl w:val="doNotCompress"/>
  <w:hdrShapeDefaults>
    <o:shapedefaults v:ext="edit" spidmax="54273"/>
  </w:hdrShapeDefaults>
  <w:footnotePr>
    <w:numStart w:val="0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B03"/>
    <w:rsid w:val="000010BC"/>
    <w:rsid w:val="000015AD"/>
    <w:rsid w:val="0000228D"/>
    <w:rsid w:val="000038B2"/>
    <w:rsid w:val="00006CE9"/>
    <w:rsid w:val="00007229"/>
    <w:rsid w:val="00010190"/>
    <w:rsid w:val="00011E98"/>
    <w:rsid w:val="00014B6A"/>
    <w:rsid w:val="00015CEE"/>
    <w:rsid w:val="000216B3"/>
    <w:rsid w:val="00021889"/>
    <w:rsid w:val="000229A8"/>
    <w:rsid w:val="0002511D"/>
    <w:rsid w:val="00030A80"/>
    <w:rsid w:val="00030ACA"/>
    <w:rsid w:val="00033620"/>
    <w:rsid w:val="00035DB3"/>
    <w:rsid w:val="00040B14"/>
    <w:rsid w:val="00046199"/>
    <w:rsid w:val="00046F9E"/>
    <w:rsid w:val="000510F6"/>
    <w:rsid w:val="00053574"/>
    <w:rsid w:val="00055342"/>
    <w:rsid w:val="00056E32"/>
    <w:rsid w:val="00062D52"/>
    <w:rsid w:val="00066170"/>
    <w:rsid w:val="0007100C"/>
    <w:rsid w:val="00074F18"/>
    <w:rsid w:val="00076AC4"/>
    <w:rsid w:val="00077D99"/>
    <w:rsid w:val="00080761"/>
    <w:rsid w:val="00083489"/>
    <w:rsid w:val="00083B58"/>
    <w:rsid w:val="00084DA0"/>
    <w:rsid w:val="00085DBF"/>
    <w:rsid w:val="00086CFE"/>
    <w:rsid w:val="00090665"/>
    <w:rsid w:val="0009224A"/>
    <w:rsid w:val="00092937"/>
    <w:rsid w:val="00093992"/>
    <w:rsid w:val="000954E6"/>
    <w:rsid w:val="000958A3"/>
    <w:rsid w:val="000971A1"/>
    <w:rsid w:val="000A0422"/>
    <w:rsid w:val="000A042F"/>
    <w:rsid w:val="000A37C9"/>
    <w:rsid w:val="000A46C9"/>
    <w:rsid w:val="000A5B08"/>
    <w:rsid w:val="000B2DCC"/>
    <w:rsid w:val="000B5012"/>
    <w:rsid w:val="000B5224"/>
    <w:rsid w:val="000C073C"/>
    <w:rsid w:val="000D056C"/>
    <w:rsid w:val="000D1D8D"/>
    <w:rsid w:val="000D2249"/>
    <w:rsid w:val="000D345B"/>
    <w:rsid w:val="000D4904"/>
    <w:rsid w:val="000D4E73"/>
    <w:rsid w:val="000D5C23"/>
    <w:rsid w:val="000D6CCE"/>
    <w:rsid w:val="000D7851"/>
    <w:rsid w:val="000E06B2"/>
    <w:rsid w:val="000E0AE6"/>
    <w:rsid w:val="000E26F9"/>
    <w:rsid w:val="000E28BA"/>
    <w:rsid w:val="000E38C3"/>
    <w:rsid w:val="000E4920"/>
    <w:rsid w:val="000F295C"/>
    <w:rsid w:val="000F3FE0"/>
    <w:rsid w:val="000F5B8D"/>
    <w:rsid w:val="000F672F"/>
    <w:rsid w:val="000F778C"/>
    <w:rsid w:val="000F7E2B"/>
    <w:rsid w:val="00102F84"/>
    <w:rsid w:val="00103EDA"/>
    <w:rsid w:val="00104562"/>
    <w:rsid w:val="00106114"/>
    <w:rsid w:val="00106CB2"/>
    <w:rsid w:val="00110745"/>
    <w:rsid w:val="001117F8"/>
    <w:rsid w:val="00113902"/>
    <w:rsid w:val="001168C0"/>
    <w:rsid w:val="00117F41"/>
    <w:rsid w:val="001213F7"/>
    <w:rsid w:val="00122A60"/>
    <w:rsid w:val="001230F2"/>
    <w:rsid w:val="0012487D"/>
    <w:rsid w:val="00125D1F"/>
    <w:rsid w:val="0012710D"/>
    <w:rsid w:val="00127A57"/>
    <w:rsid w:val="00131613"/>
    <w:rsid w:val="00132777"/>
    <w:rsid w:val="001334E2"/>
    <w:rsid w:val="00133CB0"/>
    <w:rsid w:val="00133F93"/>
    <w:rsid w:val="00134289"/>
    <w:rsid w:val="00134986"/>
    <w:rsid w:val="00134EEC"/>
    <w:rsid w:val="001358C9"/>
    <w:rsid w:val="00136E9F"/>
    <w:rsid w:val="00137ABF"/>
    <w:rsid w:val="001400C8"/>
    <w:rsid w:val="00142282"/>
    <w:rsid w:val="001424A0"/>
    <w:rsid w:val="00142A80"/>
    <w:rsid w:val="0014332A"/>
    <w:rsid w:val="00143CCA"/>
    <w:rsid w:val="00145071"/>
    <w:rsid w:val="00146302"/>
    <w:rsid w:val="001468BF"/>
    <w:rsid w:val="0015171E"/>
    <w:rsid w:val="0015202F"/>
    <w:rsid w:val="0015208E"/>
    <w:rsid w:val="001525AF"/>
    <w:rsid w:val="00152751"/>
    <w:rsid w:val="00156718"/>
    <w:rsid w:val="00156CF5"/>
    <w:rsid w:val="001574B9"/>
    <w:rsid w:val="00161830"/>
    <w:rsid w:val="00162593"/>
    <w:rsid w:val="0016274B"/>
    <w:rsid w:val="00162CE4"/>
    <w:rsid w:val="00164BBF"/>
    <w:rsid w:val="001652C1"/>
    <w:rsid w:val="00165E21"/>
    <w:rsid w:val="001660AC"/>
    <w:rsid w:val="00167865"/>
    <w:rsid w:val="00170328"/>
    <w:rsid w:val="00174820"/>
    <w:rsid w:val="00174BAF"/>
    <w:rsid w:val="001757CE"/>
    <w:rsid w:val="00175F7B"/>
    <w:rsid w:val="00177822"/>
    <w:rsid w:val="00177955"/>
    <w:rsid w:val="00180ECE"/>
    <w:rsid w:val="00181AB3"/>
    <w:rsid w:val="00182619"/>
    <w:rsid w:val="001827DA"/>
    <w:rsid w:val="00182859"/>
    <w:rsid w:val="00183DF1"/>
    <w:rsid w:val="00185F4F"/>
    <w:rsid w:val="0018771A"/>
    <w:rsid w:val="00187A90"/>
    <w:rsid w:val="00190211"/>
    <w:rsid w:val="001919BA"/>
    <w:rsid w:val="0019256D"/>
    <w:rsid w:val="001949DF"/>
    <w:rsid w:val="0019528C"/>
    <w:rsid w:val="001973B6"/>
    <w:rsid w:val="001A0B46"/>
    <w:rsid w:val="001A1F0D"/>
    <w:rsid w:val="001A3D4A"/>
    <w:rsid w:val="001A458E"/>
    <w:rsid w:val="001A48DA"/>
    <w:rsid w:val="001B090E"/>
    <w:rsid w:val="001B1121"/>
    <w:rsid w:val="001B1A8E"/>
    <w:rsid w:val="001B404A"/>
    <w:rsid w:val="001B4415"/>
    <w:rsid w:val="001B4C0E"/>
    <w:rsid w:val="001B6C4F"/>
    <w:rsid w:val="001C0324"/>
    <w:rsid w:val="001C0A4F"/>
    <w:rsid w:val="001C2182"/>
    <w:rsid w:val="001C2C28"/>
    <w:rsid w:val="001C341E"/>
    <w:rsid w:val="001C37E4"/>
    <w:rsid w:val="001C3BA8"/>
    <w:rsid w:val="001C5463"/>
    <w:rsid w:val="001C573B"/>
    <w:rsid w:val="001C658A"/>
    <w:rsid w:val="001C7BCD"/>
    <w:rsid w:val="001D0C2E"/>
    <w:rsid w:val="001E00C0"/>
    <w:rsid w:val="001E0EBC"/>
    <w:rsid w:val="001E7F3E"/>
    <w:rsid w:val="001F0BBD"/>
    <w:rsid w:val="001F19DC"/>
    <w:rsid w:val="001F1F9C"/>
    <w:rsid w:val="001F3E05"/>
    <w:rsid w:val="001F6F80"/>
    <w:rsid w:val="00201771"/>
    <w:rsid w:val="00204C5A"/>
    <w:rsid w:val="00205F66"/>
    <w:rsid w:val="002069FD"/>
    <w:rsid w:val="00213A8E"/>
    <w:rsid w:val="00216F6D"/>
    <w:rsid w:val="00220141"/>
    <w:rsid w:val="00223814"/>
    <w:rsid w:val="0022384E"/>
    <w:rsid w:val="00224C71"/>
    <w:rsid w:val="00226ECF"/>
    <w:rsid w:val="0022798E"/>
    <w:rsid w:val="00231521"/>
    <w:rsid w:val="00232A24"/>
    <w:rsid w:val="00234759"/>
    <w:rsid w:val="00235D20"/>
    <w:rsid w:val="002421F5"/>
    <w:rsid w:val="0024247F"/>
    <w:rsid w:val="00244D0C"/>
    <w:rsid w:val="00246225"/>
    <w:rsid w:val="00246CF4"/>
    <w:rsid w:val="0024742B"/>
    <w:rsid w:val="002503A2"/>
    <w:rsid w:val="002524FA"/>
    <w:rsid w:val="0025586B"/>
    <w:rsid w:val="00256961"/>
    <w:rsid w:val="00260A43"/>
    <w:rsid w:val="002619F4"/>
    <w:rsid w:val="00262A6A"/>
    <w:rsid w:val="00264328"/>
    <w:rsid w:val="002666A6"/>
    <w:rsid w:val="002714CA"/>
    <w:rsid w:val="00271DD1"/>
    <w:rsid w:val="00273F97"/>
    <w:rsid w:val="00275ACC"/>
    <w:rsid w:val="0027795D"/>
    <w:rsid w:val="00281D77"/>
    <w:rsid w:val="00283848"/>
    <w:rsid w:val="00287A43"/>
    <w:rsid w:val="00291EE9"/>
    <w:rsid w:val="002936A9"/>
    <w:rsid w:val="00293DAF"/>
    <w:rsid w:val="00294B6E"/>
    <w:rsid w:val="00294F1E"/>
    <w:rsid w:val="002A1981"/>
    <w:rsid w:val="002A2773"/>
    <w:rsid w:val="002A2AAA"/>
    <w:rsid w:val="002A4282"/>
    <w:rsid w:val="002A53D5"/>
    <w:rsid w:val="002A5D2D"/>
    <w:rsid w:val="002A605A"/>
    <w:rsid w:val="002A75D6"/>
    <w:rsid w:val="002B1638"/>
    <w:rsid w:val="002B2551"/>
    <w:rsid w:val="002B4BCA"/>
    <w:rsid w:val="002B4E40"/>
    <w:rsid w:val="002B6B46"/>
    <w:rsid w:val="002B7AEF"/>
    <w:rsid w:val="002C1500"/>
    <w:rsid w:val="002C2EDB"/>
    <w:rsid w:val="002C3267"/>
    <w:rsid w:val="002D16AE"/>
    <w:rsid w:val="002D1F21"/>
    <w:rsid w:val="002D5345"/>
    <w:rsid w:val="002D6832"/>
    <w:rsid w:val="002D6DDB"/>
    <w:rsid w:val="002D75FC"/>
    <w:rsid w:val="002E10B8"/>
    <w:rsid w:val="002E2F51"/>
    <w:rsid w:val="002E5512"/>
    <w:rsid w:val="002E59E4"/>
    <w:rsid w:val="002E6E43"/>
    <w:rsid w:val="002E6FE5"/>
    <w:rsid w:val="002F12FE"/>
    <w:rsid w:val="002F4794"/>
    <w:rsid w:val="0030076A"/>
    <w:rsid w:val="00301760"/>
    <w:rsid w:val="00301D5E"/>
    <w:rsid w:val="00301F5D"/>
    <w:rsid w:val="00302591"/>
    <w:rsid w:val="00303E3B"/>
    <w:rsid w:val="0030418D"/>
    <w:rsid w:val="00305F3E"/>
    <w:rsid w:val="003106C2"/>
    <w:rsid w:val="0031150D"/>
    <w:rsid w:val="00311B1B"/>
    <w:rsid w:val="00311E3D"/>
    <w:rsid w:val="00312551"/>
    <w:rsid w:val="00313690"/>
    <w:rsid w:val="00314026"/>
    <w:rsid w:val="00316042"/>
    <w:rsid w:val="003171A5"/>
    <w:rsid w:val="003219FC"/>
    <w:rsid w:val="00330F4F"/>
    <w:rsid w:val="003315B7"/>
    <w:rsid w:val="00333741"/>
    <w:rsid w:val="0033424D"/>
    <w:rsid w:val="003347C6"/>
    <w:rsid w:val="00342378"/>
    <w:rsid w:val="0034489F"/>
    <w:rsid w:val="00344AC9"/>
    <w:rsid w:val="00345279"/>
    <w:rsid w:val="00346486"/>
    <w:rsid w:val="00347660"/>
    <w:rsid w:val="003503C5"/>
    <w:rsid w:val="003547A6"/>
    <w:rsid w:val="00355033"/>
    <w:rsid w:val="0036123A"/>
    <w:rsid w:val="003614A8"/>
    <w:rsid w:val="00365789"/>
    <w:rsid w:val="00367C3E"/>
    <w:rsid w:val="0037052A"/>
    <w:rsid w:val="00370805"/>
    <w:rsid w:val="00372A64"/>
    <w:rsid w:val="00372B67"/>
    <w:rsid w:val="00373D8F"/>
    <w:rsid w:val="003748C9"/>
    <w:rsid w:val="003759F8"/>
    <w:rsid w:val="00376B61"/>
    <w:rsid w:val="00381B03"/>
    <w:rsid w:val="00381E3B"/>
    <w:rsid w:val="00382FE8"/>
    <w:rsid w:val="00390656"/>
    <w:rsid w:val="00392D36"/>
    <w:rsid w:val="00396C08"/>
    <w:rsid w:val="003A1CC7"/>
    <w:rsid w:val="003A1FCB"/>
    <w:rsid w:val="003A3C1E"/>
    <w:rsid w:val="003A5937"/>
    <w:rsid w:val="003A6EE8"/>
    <w:rsid w:val="003B08DF"/>
    <w:rsid w:val="003B3B77"/>
    <w:rsid w:val="003B42DC"/>
    <w:rsid w:val="003B5EE5"/>
    <w:rsid w:val="003B7602"/>
    <w:rsid w:val="003C13C8"/>
    <w:rsid w:val="003C5106"/>
    <w:rsid w:val="003C6411"/>
    <w:rsid w:val="003C6CE8"/>
    <w:rsid w:val="003C7C1D"/>
    <w:rsid w:val="003C7C99"/>
    <w:rsid w:val="003D1FD0"/>
    <w:rsid w:val="003D52F5"/>
    <w:rsid w:val="003D5702"/>
    <w:rsid w:val="003D7054"/>
    <w:rsid w:val="003E194F"/>
    <w:rsid w:val="003E283E"/>
    <w:rsid w:val="003E2962"/>
    <w:rsid w:val="003E2AF0"/>
    <w:rsid w:val="003E36AF"/>
    <w:rsid w:val="003F10E8"/>
    <w:rsid w:val="003F3423"/>
    <w:rsid w:val="003F59F4"/>
    <w:rsid w:val="003F5EAF"/>
    <w:rsid w:val="003F66D9"/>
    <w:rsid w:val="004019A7"/>
    <w:rsid w:val="00401BD6"/>
    <w:rsid w:val="004031A6"/>
    <w:rsid w:val="004058D4"/>
    <w:rsid w:val="00405D80"/>
    <w:rsid w:val="0040669C"/>
    <w:rsid w:val="00410430"/>
    <w:rsid w:val="0041172E"/>
    <w:rsid w:val="00412DEE"/>
    <w:rsid w:val="00414E2A"/>
    <w:rsid w:val="00415A71"/>
    <w:rsid w:val="00417545"/>
    <w:rsid w:val="00425C9D"/>
    <w:rsid w:val="00425ECA"/>
    <w:rsid w:val="004276C4"/>
    <w:rsid w:val="00430CA3"/>
    <w:rsid w:val="00433209"/>
    <w:rsid w:val="00436D07"/>
    <w:rsid w:val="004374A1"/>
    <w:rsid w:val="00442D62"/>
    <w:rsid w:val="004467A2"/>
    <w:rsid w:val="00450333"/>
    <w:rsid w:val="0045230F"/>
    <w:rsid w:val="00453AC7"/>
    <w:rsid w:val="004554A9"/>
    <w:rsid w:val="00455829"/>
    <w:rsid w:val="00456AF8"/>
    <w:rsid w:val="004604DA"/>
    <w:rsid w:val="004612F4"/>
    <w:rsid w:val="004616DD"/>
    <w:rsid w:val="00461D14"/>
    <w:rsid w:val="00462E97"/>
    <w:rsid w:val="004631B5"/>
    <w:rsid w:val="004635C6"/>
    <w:rsid w:val="004638A8"/>
    <w:rsid w:val="004638CC"/>
    <w:rsid w:val="004649BA"/>
    <w:rsid w:val="004664FC"/>
    <w:rsid w:val="00467397"/>
    <w:rsid w:val="004726D8"/>
    <w:rsid w:val="004758FF"/>
    <w:rsid w:val="00476987"/>
    <w:rsid w:val="00476ABE"/>
    <w:rsid w:val="00477286"/>
    <w:rsid w:val="004803B9"/>
    <w:rsid w:val="00483E86"/>
    <w:rsid w:val="004862BF"/>
    <w:rsid w:val="00492503"/>
    <w:rsid w:val="0049294E"/>
    <w:rsid w:val="004939B7"/>
    <w:rsid w:val="004968CC"/>
    <w:rsid w:val="004971C4"/>
    <w:rsid w:val="004A097B"/>
    <w:rsid w:val="004A11AE"/>
    <w:rsid w:val="004A1305"/>
    <w:rsid w:val="004A226A"/>
    <w:rsid w:val="004A43EF"/>
    <w:rsid w:val="004A4F84"/>
    <w:rsid w:val="004A4FAC"/>
    <w:rsid w:val="004A7559"/>
    <w:rsid w:val="004B1263"/>
    <w:rsid w:val="004B3436"/>
    <w:rsid w:val="004B378A"/>
    <w:rsid w:val="004B3A44"/>
    <w:rsid w:val="004B3C9A"/>
    <w:rsid w:val="004C03C8"/>
    <w:rsid w:val="004C2C38"/>
    <w:rsid w:val="004C30FF"/>
    <w:rsid w:val="004C726F"/>
    <w:rsid w:val="004D070A"/>
    <w:rsid w:val="004D0B5E"/>
    <w:rsid w:val="004D0E37"/>
    <w:rsid w:val="004D1DA8"/>
    <w:rsid w:val="004D1DFD"/>
    <w:rsid w:val="004D1E7C"/>
    <w:rsid w:val="004D4D6D"/>
    <w:rsid w:val="004D5E2B"/>
    <w:rsid w:val="004E019E"/>
    <w:rsid w:val="004E0D51"/>
    <w:rsid w:val="004E32FA"/>
    <w:rsid w:val="004E5271"/>
    <w:rsid w:val="004F175C"/>
    <w:rsid w:val="004F2A85"/>
    <w:rsid w:val="004F3153"/>
    <w:rsid w:val="004F599E"/>
    <w:rsid w:val="004F5A6E"/>
    <w:rsid w:val="004F7D0F"/>
    <w:rsid w:val="0050065E"/>
    <w:rsid w:val="00500795"/>
    <w:rsid w:val="005008AB"/>
    <w:rsid w:val="00506951"/>
    <w:rsid w:val="00506E79"/>
    <w:rsid w:val="00510074"/>
    <w:rsid w:val="00510FF0"/>
    <w:rsid w:val="00520657"/>
    <w:rsid w:val="0052083A"/>
    <w:rsid w:val="005208E0"/>
    <w:rsid w:val="00521716"/>
    <w:rsid w:val="0052378C"/>
    <w:rsid w:val="00523D06"/>
    <w:rsid w:val="005270B5"/>
    <w:rsid w:val="005270E7"/>
    <w:rsid w:val="0053057A"/>
    <w:rsid w:val="005310A7"/>
    <w:rsid w:val="00532658"/>
    <w:rsid w:val="00533B65"/>
    <w:rsid w:val="00533FE1"/>
    <w:rsid w:val="005349E6"/>
    <w:rsid w:val="005372F7"/>
    <w:rsid w:val="0053757E"/>
    <w:rsid w:val="0053780A"/>
    <w:rsid w:val="00537F1A"/>
    <w:rsid w:val="005406A2"/>
    <w:rsid w:val="005406D2"/>
    <w:rsid w:val="0054166C"/>
    <w:rsid w:val="00543415"/>
    <w:rsid w:val="00544457"/>
    <w:rsid w:val="005448F4"/>
    <w:rsid w:val="0054599E"/>
    <w:rsid w:val="00546BD2"/>
    <w:rsid w:val="005501C9"/>
    <w:rsid w:val="00550A4E"/>
    <w:rsid w:val="00551621"/>
    <w:rsid w:val="005525E4"/>
    <w:rsid w:val="0055324E"/>
    <w:rsid w:val="0056058D"/>
    <w:rsid w:val="0056237F"/>
    <w:rsid w:val="00562F83"/>
    <w:rsid w:val="00563178"/>
    <w:rsid w:val="005631E7"/>
    <w:rsid w:val="00563E81"/>
    <w:rsid w:val="0056493C"/>
    <w:rsid w:val="00564C69"/>
    <w:rsid w:val="005652F8"/>
    <w:rsid w:val="00566998"/>
    <w:rsid w:val="00566B63"/>
    <w:rsid w:val="00570546"/>
    <w:rsid w:val="005708AA"/>
    <w:rsid w:val="00571B31"/>
    <w:rsid w:val="00572B29"/>
    <w:rsid w:val="00573904"/>
    <w:rsid w:val="00574142"/>
    <w:rsid w:val="00574CEF"/>
    <w:rsid w:val="00583F77"/>
    <w:rsid w:val="005847BA"/>
    <w:rsid w:val="005861DB"/>
    <w:rsid w:val="00590550"/>
    <w:rsid w:val="005919F6"/>
    <w:rsid w:val="00591B67"/>
    <w:rsid w:val="00593FD1"/>
    <w:rsid w:val="0059724C"/>
    <w:rsid w:val="005A0449"/>
    <w:rsid w:val="005A3164"/>
    <w:rsid w:val="005A5781"/>
    <w:rsid w:val="005A732F"/>
    <w:rsid w:val="005B048D"/>
    <w:rsid w:val="005B04E2"/>
    <w:rsid w:val="005B49F2"/>
    <w:rsid w:val="005C06D0"/>
    <w:rsid w:val="005C06E4"/>
    <w:rsid w:val="005C1E33"/>
    <w:rsid w:val="005C3CD2"/>
    <w:rsid w:val="005C43B3"/>
    <w:rsid w:val="005C6620"/>
    <w:rsid w:val="005C71C2"/>
    <w:rsid w:val="005D0438"/>
    <w:rsid w:val="005D05BB"/>
    <w:rsid w:val="005D1D2D"/>
    <w:rsid w:val="005D267A"/>
    <w:rsid w:val="005D3DF8"/>
    <w:rsid w:val="005E0423"/>
    <w:rsid w:val="005E3B4C"/>
    <w:rsid w:val="005E69EE"/>
    <w:rsid w:val="005E761C"/>
    <w:rsid w:val="005F03AF"/>
    <w:rsid w:val="005F1979"/>
    <w:rsid w:val="005F1A1F"/>
    <w:rsid w:val="005F2BC1"/>
    <w:rsid w:val="005F31B0"/>
    <w:rsid w:val="005F5D0A"/>
    <w:rsid w:val="005F6215"/>
    <w:rsid w:val="005F6EA1"/>
    <w:rsid w:val="006004C1"/>
    <w:rsid w:val="00602304"/>
    <w:rsid w:val="006029FC"/>
    <w:rsid w:val="00602B4F"/>
    <w:rsid w:val="00604315"/>
    <w:rsid w:val="006073AD"/>
    <w:rsid w:val="00610AD4"/>
    <w:rsid w:val="00612FD4"/>
    <w:rsid w:val="00616011"/>
    <w:rsid w:val="00621B56"/>
    <w:rsid w:val="0062493A"/>
    <w:rsid w:val="006251AD"/>
    <w:rsid w:val="00625D02"/>
    <w:rsid w:val="00630701"/>
    <w:rsid w:val="006325F9"/>
    <w:rsid w:val="00632839"/>
    <w:rsid w:val="00633342"/>
    <w:rsid w:val="0063398B"/>
    <w:rsid w:val="00633BAF"/>
    <w:rsid w:val="00633CA0"/>
    <w:rsid w:val="006362F7"/>
    <w:rsid w:val="00636B3D"/>
    <w:rsid w:val="00642170"/>
    <w:rsid w:val="0064242C"/>
    <w:rsid w:val="006436D6"/>
    <w:rsid w:val="00643E92"/>
    <w:rsid w:val="006448D5"/>
    <w:rsid w:val="00644BC1"/>
    <w:rsid w:val="00646F6F"/>
    <w:rsid w:val="0064767B"/>
    <w:rsid w:val="00652FB2"/>
    <w:rsid w:val="00653554"/>
    <w:rsid w:val="00660404"/>
    <w:rsid w:val="00661E77"/>
    <w:rsid w:val="006620BB"/>
    <w:rsid w:val="00662334"/>
    <w:rsid w:val="00663B39"/>
    <w:rsid w:val="00665206"/>
    <w:rsid w:val="0066665C"/>
    <w:rsid w:val="00666810"/>
    <w:rsid w:val="00666F02"/>
    <w:rsid w:val="00672465"/>
    <w:rsid w:val="006729D9"/>
    <w:rsid w:val="006749A5"/>
    <w:rsid w:val="006749D7"/>
    <w:rsid w:val="006756D6"/>
    <w:rsid w:val="00677487"/>
    <w:rsid w:val="00680DC4"/>
    <w:rsid w:val="00682C58"/>
    <w:rsid w:val="00683457"/>
    <w:rsid w:val="00685472"/>
    <w:rsid w:val="0068652D"/>
    <w:rsid w:val="00687D2F"/>
    <w:rsid w:val="00691708"/>
    <w:rsid w:val="00694D9B"/>
    <w:rsid w:val="006A03AE"/>
    <w:rsid w:val="006A1AC7"/>
    <w:rsid w:val="006A1FB8"/>
    <w:rsid w:val="006A2BC5"/>
    <w:rsid w:val="006A2E0C"/>
    <w:rsid w:val="006A2F69"/>
    <w:rsid w:val="006A3367"/>
    <w:rsid w:val="006A591D"/>
    <w:rsid w:val="006A5D39"/>
    <w:rsid w:val="006A76F3"/>
    <w:rsid w:val="006A7801"/>
    <w:rsid w:val="006B02E9"/>
    <w:rsid w:val="006B0C65"/>
    <w:rsid w:val="006B0FD9"/>
    <w:rsid w:val="006B1E88"/>
    <w:rsid w:val="006B2480"/>
    <w:rsid w:val="006B399F"/>
    <w:rsid w:val="006C0297"/>
    <w:rsid w:val="006C0971"/>
    <w:rsid w:val="006C26B2"/>
    <w:rsid w:val="006C6916"/>
    <w:rsid w:val="006C7385"/>
    <w:rsid w:val="006C74AA"/>
    <w:rsid w:val="006C7CF2"/>
    <w:rsid w:val="006D214C"/>
    <w:rsid w:val="006D76BB"/>
    <w:rsid w:val="006E1C43"/>
    <w:rsid w:val="006E2820"/>
    <w:rsid w:val="006E2F76"/>
    <w:rsid w:val="006E4058"/>
    <w:rsid w:val="006E4CB9"/>
    <w:rsid w:val="006E4E86"/>
    <w:rsid w:val="006E5177"/>
    <w:rsid w:val="006F1EFA"/>
    <w:rsid w:val="006F3A04"/>
    <w:rsid w:val="006F5362"/>
    <w:rsid w:val="00700EB5"/>
    <w:rsid w:val="00701777"/>
    <w:rsid w:val="007032A8"/>
    <w:rsid w:val="0070369B"/>
    <w:rsid w:val="0070563F"/>
    <w:rsid w:val="00705C00"/>
    <w:rsid w:val="007062B0"/>
    <w:rsid w:val="00707120"/>
    <w:rsid w:val="0071012C"/>
    <w:rsid w:val="0071204D"/>
    <w:rsid w:val="007133D0"/>
    <w:rsid w:val="007134CC"/>
    <w:rsid w:val="00714C92"/>
    <w:rsid w:val="007151ED"/>
    <w:rsid w:val="007177D9"/>
    <w:rsid w:val="00720673"/>
    <w:rsid w:val="007218E7"/>
    <w:rsid w:val="00722A05"/>
    <w:rsid w:val="00725813"/>
    <w:rsid w:val="00725CF5"/>
    <w:rsid w:val="00726B16"/>
    <w:rsid w:val="00730C3A"/>
    <w:rsid w:val="00731C3C"/>
    <w:rsid w:val="00733263"/>
    <w:rsid w:val="00736287"/>
    <w:rsid w:val="00740C35"/>
    <w:rsid w:val="0074146E"/>
    <w:rsid w:val="007435CF"/>
    <w:rsid w:val="00745235"/>
    <w:rsid w:val="00753E8F"/>
    <w:rsid w:val="00754C61"/>
    <w:rsid w:val="00754F45"/>
    <w:rsid w:val="007624BA"/>
    <w:rsid w:val="0076668F"/>
    <w:rsid w:val="007719C0"/>
    <w:rsid w:val="00771B63"/>
    <w:rsid w:val="00771EF5"/>
    <w:rsid w:val="00776A5B"/>
    <w:rsid w:val="0077723F"/>
    <w:rsid w:val="00780AEF"/>
    <w:rsid w:val="00781663"/>
    <w:rsid w:val="00782EE7"/>
    <w:rsid w:val="00783831"/>
    <w:rsid w:val="00785BBF"/>
    <w:rsid w:val="00785C63"/>
    <w:rsid w:val="00790A86"/>
    <w:rsid w:val="0079148B"/>
    <w:rsid w:val="00791570"/>
    <w:rsid w:val="007929FF"/>
    <w:rsid w:val="0079647E"/>
    <w:rsid w:val="00797B9E"/>
    <w:rsid w:val="007A291B"/>
    <w:rsid w:val="007A3A59"/>
    <w:rsid w:val="007A6360"/>
    <w:rsid w:val="007A6608"/>
    <w:rsid w:val="007A6905"/>
    <w:rsid w:val="007A6E65"/>
    <w:rsid w:val="007A7121"/>
    <w:rsid w:val="007A7246"/>
    <w:rsid w:val="007A7621"/>
    <w:rsid w:val="007B0904"/>
    <w:rsid w:val="007B0A51"/>
    <w:rsid w:val="007B176B"/>
    <w:rsid w:val="007B1EFE"/>
    <w:rsid w:val="007B32BA"/>
    <w:rsid w:val="007B3B85"/>
    <w:rsid w:val="007B3C0B"/>
    <w:rsid w:val="007B5819"/>
    <w:rsid w:val="007C0D2E"/>
    <w:rsid w:val="007C20D8"/>
    <w:rsid w:val="007C3933"/>
    <w:rsid w:val="007C43CD"/>
    <w:rsid w:val="007D04B7"/>
    <w:rsid w:val="007D09F8"/>
    <w:rsid w:val="007D23F7"/>
    <w:rsid w:val="007D4F1F"/>
    <w:rsid w:val="007E049E"/>
    <w:rsid w:val="007E1A3C"/>
    <w:rsid w:val="007E299A"/>
    <w:rsid w:val="007E427C"/>
    <w:rsid w:val="007E52B1"/>
    <w:rsid w:val="007F295F"/>
    <w:rsid w:val="007F39BE"/>
    <w:rsid w:val="007F4F09"/>
    <w:rsid w:val="007F6CD7"/>
    <w:rsid w:val="007F774C"/>
    <w:rsid w:val="00801199"/>
    <w:rsid w:val="00804522"/>
    <w:rsid w:val="00805674"/>
    <w:rsid w:val="00807D49"/>
    <w:rsid w:val="00811131"/>
    <w:rsid w:val="00812286"/>
    <w:rsid w:val="00815FE5"/>
    <w:rsid w:val="0081639A"/>
    <w:rsid w:val="00816FC2"/>
    <w:rsid w:val="00817CC2"/>
    <w:rsid w:val="00820554"/>
    <w:rsid w:val="0082131B"/>
    <w:rsid w:val="00822F3D"/>
    <w:rsid w:val="00823A39"/>
    <w:rsid w:val="00823B5B"/>
    <w:rsid w:val="00823C40"/>
    <w:rsid w:val="00823FAF"/>
    <w:rsid w:val="00827180"/>
    <w:rsid w:val="00827396"/>
    <w:rsid w:val="00827577"/>
    <w:rsid w:val="00830485"/>
    <w:rsid w:val="008314AE"/>
    <w:rsid w:val="008325C8"/>
    <w:rsid w:val="00832E20"/>
    <w:rsid w:val="00834C10"/>
    <w:rsid w:val="0083506A"/>
    <w:rsid w:val="00835A8F"/>
    <w:rsid w:val="00835ECD"/>
    <w:rsid w:val="00836DD2"/>
    <w:rsid w:val="00837A80"/>
    <w:rsid w:val="00837AFB"/>
    <w:rsid w:val="0084097F"/>
    <w:rsid w:val="00841B57"/>
    <w:rsid w:val="0084244C"/>
    <w:rsid w:val="00844276"/>
    <w:rsid w:val="00845C87"/>
    <w:rsid w:val="00850F77"/>
    <w:rsid w:val="00852160"/>
    <w:rsid w:val="008525DC"/>
    <w:rsid w:val="00853ADD"/>
    <w:rsid w:val="00853D46"/>
    <w:rsid w:val="0085710D"/>
    <w:rsid w:val="008637F0"/>
    <w:rsid w:val="00863D49"/>
    <w:rsid w:val="0086699A"/>
    <w:rsid w:val="00867649"/>
    <w:rsid w:val="008704F7"/>
    <w:rsid w:val="0087080D"/>
    <w:rsid w:val="008727C5"/>
    <w:rsid w:val="00872FA3"/>
    <w:rsid w:val="00873242"/>
    <w:rsid w:val="00873417"/>
    <w:rsid w:val="00873D8E"/>
    <w:rsid w:val="008740A1"/>
    <w:rsid w:val="00875E25"/>
    <w:rsid w:val="00877894"/>
    <w:rsid w:val="0088046B"/>
    <w:rsid w:val="00881361"/>
    <w:rsid w:val="00881C22"/>
    <w:rsid w:val="00881E4A"/>
    <w:rsid w:val="00882CBE"/>
    <w:rsid w:val="00883C46"/>
    <w:rsid w:val="00884118"/>
    <w:rsid w:val="00884CB6"/>
    <w:rsid w:val="008874DB"/>
    <w:rsid w:val="00890630"/>
    <w:rsid w:val="0089208C"/>
    <w:rsid w:val="00894121"/>
    <w:rsid w:val="00894694"/>
    <w:rsid w:val="008A0336"/>
    <w:rsid w:val="008A0376"/>
    <w:rsid w:val="008A05F3"/>
    <w:rsid w:val="008A25E9"/>
    <w:rsid w:val="008A2C5F"/>
    <w:rsid w:val="008A3A4D"/>
    <w:rsid w:val="008A64BB"/>
    <w:rsid w:val="008A707F"/>
    <w:rsid w:val="008A7E1F"/>
    <w:rsid w:val="008B18B2"/>
    <w:rsid w:val="008B1BA2"/>
    <w:rsid w:val="008B26E1"/>
    <w:rsid w:val="008B2D87"/>
    <w:rsid w:val="008B5A85"/>
    <w:rsid w:val="008B7341"/>
    <w:rsid w:val="008B7C27"/>
    <w:rsid w:val="008C0C8C"/>
    <w:rsid w:val="008C1D0C"/>
    <w:rsid w:val="008C2841"/>
    <w:rsid w:val="008C3124"/>
    <w:rsid w:val="008C33AA"/>
    <w:rsid w:val="008C5709"/>
    <w:rsid w:val="008C63BC"/>
    <w:rsid w:val="008C7D57"/>
    <w:rsid w:val="008D00EE"/>
    <w:rsid w:val="008D0D85"/>
    <w:rsid w:val="008D19DE"/>
    <w:rsid w:val="008D2F49"/>
    <w:rsid w:val="008D56A3"/>
    <w:rsid w:val="008E2ED6"/>
    <w:rsid w:val="008E48AD"/>
    <w:rsid w:val="008E5FFE"/>
    <w:rsid w:val="008E79F6"/>
    <w:rsid w:val="008F1265"/>
    <w:rsid w:val="008F36D6"/>
    <w:rsid w:val="008F493A"/>
    <w:rsid w:val="008F4DF0"/>
    <w:rsid w:val="008F7861"/>
    <w:rsid w:val="009014A4"/>
    <w:rsid w:val="00901CDA"/>
    <w:rsid w:val="00901EF8"/>
    <w:rsid w:val="00904C99"/>
    <w:rsid w:val="009074B8"/>
    <w:rsid w:val="009148DB"/>
    <w:rsid w:val="00914A42"/>
    <w:rsid w:val="0091500D"/>
    <w:rsid w:val="00916606"/>
    <w:rsid w:val="00917223"/>
    <w:rsid w:val="00922BBC"/>
    <w:rsid w:val="00926F77"/>
    <w:rsid w:val="009273FB"/>
    <w:rsid w:val="00930DC8"/>
    <w:rsid w:val="00933F71"/>
    <w:rsid w:val="009340E0"/>
    <w:rsid w:val="0093426A"/>
    <w:rsid w:val="009408EA"/>
    <w:rsid w:val="0094509B"/>
    <w:rsid w:val="009462CE"/>
    <w:rsid w:val="00946370"/>
    <w:rsid w:val="00946D3E"/>
    <w:rsid w:val="009504F1"/>
    <w:rsid w:val="00950FEE"/>
    <w:rsid w:val="00951EE2"/>
    <w:rsid w:val="00957B90"/>
    <w:rsid w:val="00961AAD"/>
    <w:rsid w:val="00963DB5"/>
    <w:rsid w:val="009640F0"/>
    <w:rsid w:val="0096680E"/>
    <w:rsid w:val="0096708C"/>
    <w:rsid w:val="00967877"/>
    <w:rsid w:val="00967EFA"/>
    <w:rsid w:val="00972B15"/>
    <w:rsid w:val="00973DC6"/>
    <w:rsid w:val="00973FC3"/>
    <w:rsid w:val="009745D0"/>
    <w:rsid w:val="009775D3"/>
    <w:rsid w:val="00982645"/>
    <w:rsid w:val="00983622"/>
    <w:rsid w:val="00983B72"/>
    <w:rsid w:val="00984E3F"/>
    <w:rsid w:val="00987206"/>
    <w:rsid w:val="009906DF"/>
    <w:rsid w:val="00991EB2"/>
    <w:rsid w:val="00992E62"/>
    <w:rsid w:val="00994F43"/>
    <w:rsid w:val="009A0D44"/>
    <w:rsid w:val="009A1A7C"/>
    <w:rsid w:val="009A56A7"/>
    <w:rsid w:val="009B0328"/>
    <w:rsid w:val="009B11CE"/>
    <w:rsid w:val="009B1733"/>
    <w:rsid w:val="009B25C9"/>
    <w:rsid w:val="009B5A63"/>
    <w:rsid w:val="009C2E1D"/>
    <w:rsid w:val="009C6D42"/>
    <w:rsid w:val="009C729E"/>
    <w:rsid w:val="009C7D0D"/>
    <w:rsid w:val="009D39DE"/>
    <w:rsid w:val="009D4EB5"/>
    <w:rsid w:val="009D55B8"/>
    <w:rsid w:val="009D713D"/>
    <w:rsid w:val="009D7472"/>
    <w:rsid w:val="009D7632"/>
    <w:rsid w:val="009E0718"/>
    <w:rsid w:val="009E1B09"/>
    <w:rsid w:val="009E24AE"/>
    <w:rsid w:val="009E32EE"/>
    <w:rsid w:val="009E44DD"/>
    <w:rsid w:val="009E4F53"/>
    <w:rsid w:val="009E7485"/>
    <w:rsid w:val="009F1381"/>
    <w:rsid w:val="009F2EAD"/>
    <w:rsid w:val="009F2F56"/>
    <w:rsid w:val="009F5969"/>
    <w:rsid w:val="00A0049E"/>
    <w:rsid w:val="00A016C3"/>
    <w:rsid w:val="00A025E3"/>
    <w:rsid w:val="00A0492A"/>
    <w:rsid w:val="00A06B42"/>
    <w:rsid w:val="00A07A58"/>
    <w:rsid w:val="00A12440"/>
    <w:rsid w:val="00A125D2"/>
    <w:rsid w:val="00A1402E"/>
    <w:rsid w:val="00A144C1"/>
    <w:rsid w:val="00A1596F"/>
    <w:rsid w:val="00A16FAF"/>
    <w:rsid w:val="00A17967"/>
    <w:rsid w:val="00A209A7"/>
    <w:rsid w:val="00A21B2A"/>
    <w:rsid w:val="00A21BEE"/>
    <w:rsid w:val="00A228A7"/>
    <w:rsid w:val="00A25A11"/>
    <w:rsid w:val="00A345C7"/>
    <w:rsid w:val="00A35354"/>
    <w:rsid w:val="00A35A66"/>
    <w:rsid w:val="00A36A4E"/>
    <w:rsid w:val="00A40BA6"/>
    <w:rsid w:val="00A41937"/>
    <w:rsid w:val="00A41A03"/>
    <w:rsid w:val="00A4373C"/>
    <w:rsid w:val="00A4403F"/>
    <w:rsid w:val="00A443F3"/>
    <w:rsid w:val="00A50AC5"/>
    <w:rsid w:val="00A53568"/>
    <w:rsid w:val="00A54C35"/>
    <w:rsid w:val="00A554C5"/>
    <w:rsid w:val="00A6278D"/>
    <w:rsid w:val="00A663CE"/>
    <w:rsid w:val="00A66D71"/>
    <w:rsid w:val="00A67DB1"/>
    <w:rsid w:val="00A67F1E"/>
    <w:rsid w:val="00A7488B"/>
    <w:rsid w:val="00A771C6"/>
    <w:rsid w:val="00A81C24"/>
    <w:rsid w:val="00A836D7"/>
    <w:rsid w:val="00A83AA3"/>
    <w:rsid w:val="00A84C84"/>
    <w:rsid w:val="00A85686"/>
    <w:rsid w:val="00A862B6"/>
    <w:rsid w:val="00A86690"/>
    <w:rsid w:val="00A92FFD"/>
    <w:rsid w:val="00A93736"/>
    <w:rsid w:val="00A95D3A"/>
    <w:rsid w:val="00A961CA"/>
    <w:rsid w:val="00AA3333"/>
    <w:rsid w:val="00AA36D3"/>
    <w:rsid w:val="00AA395B"/>
    <w:rsid w:val="00AA3ABB"/>
    <w:rsid w:val="00AA42A1"/>
    <w:rsid w:val="00AA4F6A"/>
    <w:rsid w:val="00AA59BB"/>
    <w:rsid w:val="00AA7C05"/>
    <w:rsid w:val="00AB07E1"/>
    <w:rsid w:val="00AB0BB0"/>
    <w:rsid w:val="00AB4BF1"/>
    <w:rsid w:val="00AB6398"/>
    <w:rsid w:val="00AC41CD"/>
    <w:rsid w:val="00AC499B"/>
    <w:rsid w:val="00AC500C"/>
    <w:rsid w:val="00AC64E0"/>
    <w:rsid w:val="00AC776F"/>
    <w:rsid w:val="00AD0E9F"/>
    <w:rsid w:val="00AD26E8"/>
    <w:rsid w:val="00AD45BC"/>
    <w:rsid w:val="00AD4C1D"/>
    <w:rsid w:val="00AD5755"/>
    <w:rsid w:val="00AD5B62"/>
    <w:rsid w:val="00AD5F35"/>
    <w:rsid w:val="00AD66D1"/>
    <w:rsid w:val="00AD6ACC"/>
    <w:rsid w:val="00AD7EC8"/>
    <w:rsid w:val="00AE0CBF"/>
    <w:rsid w:val="00AE25D2"/>
    <w:rsid w:val="00AE3409"/>
    <w:rsid w:val="00AE429C"/>
    <w:rsid w:val="00AE7D4E"/>
    <w:rsid w:val="00AF0B4E"/>
    <w:rsid w:val="00AF29B7"/>
    <w:rsid w:val="00AF5756"/>
    <w:rsid w:val="00AF5CAD"/>
    <w:rsid w:val="00AF7165"/>
    <w:rsid w:val="00B0179E"/>
    <w:rsid w:val="00B01921"/>
    <w:rsid w:val="00B01E05"/>
    <w:rsid w:val="00B022BE"/>
    <w:rsid w:val="00B02C1E"/>
    <w:rsid w:val="00B02E1D"/>
    <w:rsid w:val="00B03857"/>
    <w:rsid w:val="00B05A55"/>
    <w:rsid w:val="00B07F31"/>
    <w:rsid w:val="00B11AE2"/>
    <w:rsid w:val="00B13D9C"/>
    <w:rsid w:val="00B1551F"/>
    <w:rsid w:val="00B159C9"/>
    <w:rsid w:val="00B17743"/>
    <w:rsid w:val="00B21025"/>
    <w:rsid w:val="00B21813"/>
    <w:rsid w:val="00B22BFA"/>
    <w:rsid w:val="00B24F9C"/>
    <w:rsid w:val="00B267CA"/>
    <w:rsid w:val="00B2753A"/>
    <w:rsid w:val="00B31C1A"/>
    <w:rsid w:val="00B31CBB"/>
    <w:rsid w:val="00B3368F"/>
    <w:rsid w:val="00B34677"/>
    <w:rsid w:val="00B3515F"/>
    <w:rsid w:val="00B35B03"/>
    <w:rsid w:val="00B35E16"/>
    <w:rsid w:val="00B416B1"/>
    <w:rsid w:val="00B43335"/>
    <w:rsid w:val="00B44075"/>
    <w:rsid w:val="00B4429A"/>
    <w:rsid w:val="00B452D4"/>
    <w:rsid w:val="00B50AB4"/>
    <w:rsid w:val="00B52CDB"/>
    <w:rsid w:val="00B56166"/>
    <w:rsid w:val="00B56524"/>
    <w:rsid w:val="00B56A79"/>
    <w:rsid w:val="00B6069E"/>
    <w:rsid w:val="00B6143D"/>
    <w:rsid w:val="00B6243B"/>
    <w:rsid w:val="00B63773"/>
    <w:rsid w:val="00B6698F"/>
    <w:rsid w:val="00B67507"/>
    <w:rsid w:val="00B701EA"/>
    <w:rsid w:val="00B708C9"/>
    <w:rsid w:val="00B70DDF"/>
    <w:rsid w:val="00B70F94"/>
    <w:rsid w:val="00B7149F"/>
    <w:rsid w:val="00B72165"/>
    <w:rsid w:val="00B72AC7"/>
    <w:rsid w:val="00B72CB2"/>
    <w:rsid w:val="00B74770"/>
    <w:rsid w:val="00B747A0"/>
    <w:rsid w:val="00B74D22"/>
    <w:rsid w:val="00B76903"/>
    <w:rsid w:val="00B77FE6"/>
    <w:rsid w:val="00B85C3A"/>
    <w:rsid w:val="00B8635B"/>
    <w:rsid w:val="00B90491"/>
    <w:rsid w:val="00B915BE"/>
    <w:rsid w:val="00B91F2D"/>
    <w:rsid w:val="00B91F88"/>
    <w:rsid w:val="00B94EC3"/>
    <w:rsid w:val="00B95354"/>
    <w:rsid w:val="00B9719D"/>
    <w:rsid w:val="00BA08D8"/>
    <w:rsid w:val="00BA0E51"/>
    <w:rsid w:val="00BA24A1"/>
    <w:rsid w:val="00BA2ACA"/>
    <w:rsid w:val="00BA4B58"/>
    <w:rsid w:val="00BA4E00"/>
    <w:rsid w:val="00BA5BE2"/>
    <w:rsid w:val="00BB0343"/>
    <w:rsid w:val="00BB10FA"/>
    <w:rsid w:val="00BB19C0"/>
    <w:rsid w:val="00BB2A54"/>
    <w:rsid w:val="00BB3BDD"/>
    <w:rsid w:val="00BB5876"/>
    <w:rsid w:val="00BB65FB"/>
    <w:rsid w:val="00BC1B9E"/>
    <w:rsid w:val="00BC2187"/>
    <w:rsid w:val="00BC4850"/>
    <w:rsid w:val="00BD18D9"/>
    <w:rsid w:val="00BD334A"/>
    <w:rsid w:val="00BD41CA"/>
    <w:rsid w:val="00BE0046"/>
    <w:rsid w:val="00BE3B55"/>
    <w:rsid w:val="00BE4F1E"/>
    <w:rsid w:val="00BE51F4"/>
    <w:rsid w:val="00BE5695"/>
    <w:rsid w:val="00BE5DA7"/>
    <w:rsid w:val="00BE62DE"/>
    <w:rsid w:val="00BF11AB"/>
    <w:rsid w:val="00BF2401"/>
    <w:rsid w:val="00BF2AAD"/>
    <w:rsid w:val="00BF473B"/>
    <w:rsid w:val="00BF5165"/>
    <w:rsid w:val="00BF62C4"/>
    <w:rsid w:val="00BF7844"/>
    <w:rsid w:val="00BF7D7F"/>
    <w:rsid w:val="00C00D34"/>
    <w:rsid w:val="00C02AE7"/>
    <w:rsid w:val="00C05470"/>
    <w:rsid w:val="00C078F3"/>
    <w:rsid w:val="00C103C7"/>
    <w:rsid w:val="00C1137A"/>
    <w:rsid w:val="00C11506"/>
    <w:rsid w:val="00C128F7"/>
    <w:rsid w:val="00C229FC"/>
    <w:rsid w:val="00C24BF1"/>
    <w:rsid w:val="00C24E15"/>
    <w:rsid w:val="00C2529D"/>
    <w:rsid w:val="00C26E1D"/>
    <w:rsid w:val="00C27C57"/>
    <w:rsid w:val="00C31F3A"/>
    <w:rsid w:val="00C32B3D"/>
    <w:rsid w:val="00C33BE8"/>
    <w:rsid w:val="00C41C73"/>
    <w:rsid w:val="00C41D1E"/>
    <w:rsid w:val="00C459FE"/>
    <w:rsid w:val="00C4656E"/>
    <w:rsid w:val="00C47D9C"/>
    <w:rsid w:val="00C50456"/>
    <w:rsid w:val="00C52AB4"/>
    <w:rsid w:val="00C54C26"/>
    <w:rsid w:val="00C55567"/>
    <w:rsid w:val="00C55D2B"/>
    <w:rsid w:val="00C5754F"/>
    <w:rsid w:val="00C6026C"/>
    <w:rsid w:val="00C6117C"/>
    <w:rsid w:val="00C67256"/>
    <w:rsid w:val="00C6788C"/>
    <w:rsid w:val="00C711B3"/>
    <w:rsid w:val="00C733BF"/>
    <w:rsid w:val="00C757FF"/>
    <w:rsid w:val="00C777D7"/>
    <w:rsid w:val="00C8028A"/>
    <w:rsid w:val="00C83FD7"/>
    <w:rsid w:val="00C84AC7"/>
    <w:rsid w:val="00C84C3E"/>
    <w:rsid w:val="00C86728"/>
    <w:rsid w:val="00C901B1"/>
    <w:rsid w:val="00C9208A"/>
    <w:rsid w:val="00C92A92"/>
    <w:rsid w:val="00C96656"/>
    <w:rsid w:val="00C9711D"/>
    <w:rsid w:val="00C9760C"/>
    <w:rsid w:val="00C97C1A"/>
    <w:rsid w:val="00CA0305"/>
    <w:rsid w:val="00CA15A7"/>
    <w:rsid w:val="00CA1A79"/>
    <w:rsid w:val="00CA2A72"/>
    <w:rsid w:val="00CA37DC"/>
    <w:rsid w:val="00CA63F1"/>
    <w:rsid w:val="00CB0060"/>
    <w:rsid w:val="00CB0BDD"/>
    <w:rsid w:val="00CB0BFF"/>
    <w:rsid w:val="00CB121F"/>
    <w:rsid w:val="00CB1BF8"/>
    <w:rsid w:val="00CB3EC0"/>
    <w:rsid w:val="00CB4BEE"/>
    <w:rsid w:val="00CB72A1"/>
    <w:rsid w:val="00CB7345"/>
    <w:rsid w:val="00CB7AF4"/>
    <w:rsid w:val="00CB7B13"/>
    <w:rsid w:val="00CC1DCA"/>
    <w:rsid w:val="00CC3B79"/>
    <w:rsid w:val="00CC420E"/>
    <w:rsid w:val="00CC4EA4"/>
    <w:rsid w:val="00CC529D"/>
    <w:rsid w:val="00CC6E6F"/>
    <w:rsid w:val="00CC6E8B"/>
    <w:rsid w:val="00CD49F6"/>
    <w:rsid w:val="00CD4ACC"/>
    <w:rsid w:val="00CD6A8E"/>
    <w:rsid w:val="00CE267D"/>
    <w:rsid w:val="00CE35EA"/>
    <w:rsid w:val="00CE5902"/>
    <w:rsid w:val="00CF09AF"/>
    <w:rsid w:val="00CF1926"/>
    <w:rsid w:val="00CF3BCC"/>
    <w:rsid w:val="00CF4B8A"/>
    <w:rsid w:val="00CF5CEE"/>
    <w:rsid w:val="00D00082"/>
    <w:rsid w:val="00D00D45"/>
    <w:rsid w:val="00D01049"/>
    <w:rsid w:val="00D0171E"/>
    <w:rsid w:val="00D02E9F"/>
    <w:rsid w:val="00D05E46"/>
    <w:rsid w:val="00D05F5E"/>
    <w:rsid w:val="00D06389"/>
    <w:rsid w:val="00D1215B"/>
    <w:rsid w:val="00D16785"/>
    <w:rsid w:val="00D167F6"/>
    <w:rsid w:val="00D16BA5"/>
    <w:rsid w:val="00D24356"/>
    <w:rsid w:val="00D249F4"/>
    <w:rsid w:val="00D2509A"/>
    <w:rsid w:val="00D261E4"/>
    <w:rsid w:val="00D300DF"/>
    <w:rsid w:val="00D30643"/>
    <w:rsid w:val="00D31887"/>
    <w:rsid w:val="00D32DAC"/>
    <w:rsid w:val="00D36701"/>
    <w:rsid w:val="00D3749D"/>
    <w:rsid w:val="00D40827"/>
    <w:rsid w:val="00D42383"/>
    <w:rsid w:val="00D43AE9"/>
    <w:rsid w:val="00D44F1B"/>
    <w:rsid w:val="00D450F8"/>
    <w:rsid w:val="00D45C73"/>
    <w:rsid w:val="00D47E74"/>
    <w:rsid w:val="00D56A3B"/>
    <w:rsid w:val="00D60CB6"/>
    <w:rsid w:val="00D61243"/>
    <w:rsid w:val="00D6261F"/>
    <w:rsid w:val="00D63816"/>
    <w:rsid w:val="00D65467"/>
    <w:rsid w:val="00D65D62"/>
    <w:rsid w:val="00D7157A"/>
    <w:rsid w:val="00D72C7C"/>
    <w:rsid w:val="00D73215"/>
    <w:rsid w:val="00D73D39"/>
    <w:rsid w:val="00D74043"/>
    <w:rsid w:val="00D7412D"/>
    <w:rsid w:val="00D749FA"/>
    <w:rsid w:val="00D753FF"/>
    <w:rsid w:val="00D7755F"/>
    <w:rsid w:val="00D776A6"/>
    <w:rsid w:val="00D807AE"/>
    <w:rsid w:val="00D80E78"/>
    <w:rsid w:val="00D83CD1"/>
    <w:rsid w:val="00D84C04"/>
    <w:rsid w:val="00D851AC"/>
    <w:rsid w:val="00D85AEF"/>
    <w:rsid w:val="00D87BC9"/>
    <w:rsid w:val="00D9018A"/>
    <w:rsid w:val="00D91A3D"/>
    <w:rsid w:val="00D91C7F"/>
    <w:rsid w:val="00D92220"/>
    <w:rsid w:val="00D927C8"/>
    <w:rsid w:val="00D9506A"/>
    <w:rsid w:val="00D95837"/>
    <w:rsid w:val="00D9620D"/>
    <w:rsid w:val="00D97403"/>
    <w:rsid w:val="00DA051E"/>
    <w:rsid w:val="00DA3B56"/>
    <w:rsid w:val="00DA43E1"/>
    <w:rsid w:val="00DA4A21"/>
    <w:rsid w:val="00DB7913"/>
    <w:rsid w:val="00DC29F6"/>
    <w:rsid w:val="00DC2DE9"/>
    <w:rsid w:val="00DC35D3"/>
    <w:rsid w:val="00DC5A96"/>
    <w:rsid w:val="00DD179B"/>
    <w:rsid w:val="00DD4541"/>
    <w:rsid w:val="00DD493A"/>
    <w:rsid w:val="00DD59F7"/>
    <w:rsid w:val="00DD5D8F"/>
    <w:rsid w:val="00DD6634"/>
    <w:rsid w:val="00DD75F5"/>
    <w:rsid w:val="00DD7C05"/>
    <w:rsid w:val="00DE0B6E"/>
    <w:rsid w:val="00DE0BAB"/>
    <w:rsid w:val="00DE2628"/>
    <w:rsid w:val="00DE7C28"/>
    <w:rsid w:val="00DF0B10"/>
    <w:rsid w:val="00DF3BB4"/>
    <w:rsid w:val="00DF40B1"/>
    <w:rsid w:val="00DF4E8A"/>
    <w:rsid w:val="00DF4EB3"/>
    <w:rsid w:val="00DF5BE4"/>
    <w:rsid w:val="00DF79EC"/>
    <w:rsid w:val="00E02A75"/>
    <w:rsid w:val="00E02BA3"/>
    <w:rsid w:val="00E03F20"/>
    <w:rsid w:val="00E03F2E"/>
    <w:rsid w:val="00E04B65"/>
    <w:rsid w:val="00E07FEE"/>
    <w:rsid w:val="00E10733"/>
    <w:rsid w:val="00E1121B"/>
    <w:rsid w:val="00E206D0"/>
    <w:rsid w:val="00E21C0F"/>
    <w:rsid w:val="00E24097"/>
    <w:rsid w:val="00E24B7C"/>
    <w:rsid w:val="00E26DB8"/>
    <w:rsid w:val="00E301DD"/>
    <w:rsid w:val="00E329C0"/>
    <w:rsid w:val="00E3348E"/>
    <w:rsid w:val="00E339F6"/>
    <w:rsid w:val="00E36CE5"/>
    <w:rsid w:val="00E40F7F"/>
    <w:rsid w:val="00E42228"/>
    <w:rsid w:val="00E4319D"/>
    <w:rsid w:val="00E432CE"/>
    <w:rsid w:val="00E47B0B"/>
    <w:rsid w:val="00E5139C"/>
    <w:rsid w:val="00E535FA"/>
    <w:rsid w:val="00E56A65"/>
    <w:rsid w:val="00E62614"/>
    <w:rsid w:val="00E637E0"/>
    <w:rsid w:val="00E63C5D"/>
    <w:rsid w:val="00E64D95"/>
    <w:rsid w:val="00E66693"/>
    <w:rsid w:val="00E721E3"/>
    <w:rsid w:val="00E7247E"/>
    <w:rsid w:val="00E72914"/>
    <w:rsid w:val="00E73322"/>
    <w:rsid w:val="00E74773"/>
    <w:rsid w:val="00E74ACB"/>
    <w:rsid w:val="00E80EB7"/>
    <w:rsid w:val="00E82CE2"/>
    <w:rsid w:val="00E83E29"/>
    <w:rsid w:val="00E87FAE"/>
    <w:rsid w:val="00E90623"/>
    <w:rsid w:val="00E909DE"/>
    <w:rsid w:val="00E928FB"/>
    <w:rsid w:val="00E9347A"/>
    <w:rsid w:val="00E93EA1"/>
    <w:rsid w:val="00E96807"/>
    <w:rsid w:val="00EA0EA8"/>
    <w:rsid w:val="00EA42A5"/>
    <w:rsid w:val="00EA770D"/>
    <w:rsid w:val="00EA7E99"/>
    <w:rsid w:val="00EB19CB"/>
    <w:rsid w:val="00EB4505"/>
    <w:rsid w:val="00EB50B3"/>
    <w:rsid w:val="00EB5233"/>
    <w:rsid w:val="00EC5D2C"/>
    <w:rsid w:val="00EC7474"/>
    <w:rsid w:val="00ED0F40"/>
    <w:rsid w:val="00EE32BD"/>
    <w:rsid w:val="00EE3FDE"/>
    <w:rsid w:val="00EE4AA0"/>
    <w:rsid w:val="00EE6722"/>
    <w:rsid w:val="00EE750C"/>
    <w:rsid w:val="00EE75C8"/>
    <w:rsid w:val="00EF0038"/>
    <w:rsid w:val="00EF0723"/>
    <w:rsid w:val="00EF3C3F"/>
    <w:rsid w:val="00F00F95"/>
    <w:rsid w:val="00F020BF"/>
    <w:rsid w:val="00F02AEF"/>
    <w:rsid w:val="00F02EC3"/>
    <w:rsid w:val="00F02FCE"/>
    <w:rsid w:val="00F042CD"/>
    <w:rsid w:val="00F04DC0"/>
    <w:rsid w:val="00F04E21"/>
    <w:rsid w:val="00F051D8"/>
    <w:rsid w:val="00F05704"/>
    <w:rsid w:val="00F076CF"/>
    <w:rsid w:val="00F116A7"/>
    <w:rsid w:val="00F117E8"/>
    <w:rsid w:val="00F13FA6"/>
    <w:rsid w:val="00F151B3"/>
    <w:rsid w:val="00F15464"/>
    <w:rsid w:val="00F21346"/>
    <w:rsid w:val="00F2416C"/>
    <w:rsid w:val="00F24DF4"/>
    <w:rsid w:val="00F250E3"/>
    <w:rsid w:val="00F27D42"/>
    <w:rsid w:val="00F27F16"/>
    <w:rsid w:val="00F27FF4"/>
    <w:rsid w:val="00F3071B"/>
    <w:rsid w:val="00F30D35"/>
    <w:rsid w:val="00F33E3E"/>
    <w:rsid w:val="00F3453B"/>
    <w:rsid w:val="00F34862"/>
    <w:rsid w:val="00F353FE"/>
    <w:rsid w:val="00F360A2"/>
    <w:rsid w:val="00F40B22"/>
    <w:rsid w:val="00F44061"/>
    <w:rsid w:val="00F441E1"/>
    <w:rsid w:val="00F45238"/>
    <w:rsid w:val="00F5303A"/>
    <w:rsid w:val="00F60A9A"/>
    <w:rsid w:val="00F6605E"/>
    <w:rsid w:val="00F70375"/>
    <w:rsid w:val="00F704BA"/>
    <w:rsid w:val="00F70D79"/>
    <w:rsid w:val="00F71CAF"/>
    <w:rsid w:val="00F7226D"/>
    <w:rsid w:val="00F74BFF"/>
    <w:rsid w:val="00F7767D"/>
    <w:rsid w:val="00F8005D"/>
    <w:rsid w:val="00F8082B"/>
    <w:rsid w:val="00F8117B"/>
    <w:rsid w:val="00F825D1"/>
    <w:rsid w:val="00F848CE"/>
    <w:rsid w:val="00F84BAE"/>
    <w:rsid w:val="00F92203"/>
    <w:rsid w:val="00F93C67"/>
    <w:rsid w:val="00F93D3B"/>
    <w:rsid w:val="00F93F31"/>
    <w:rsid w:val="00F954C1"/>
    <w:rsid w:val="00F97B63"/>
    <w:rsid w:val="00FA4FD2"/>
    <w:rsid w:val="00FB0A04"/>
    <w:rsid w:val="00FB0D4E"/>
    <w:rsid w:val="00FB3272"/>
    <w:rsid w:val="00FB3896"/>
    <w:rsid w:val="00FB618E"/>
    <w:rsid w:val="00FC47AA"/>
    <w:rsid w:val="00FC4AE4"/>
    <w:rsid w:val="00FC64A7"/>
    <w:rsid w:val="00FC72A7"/>
    <w:rsid w:val="00FC72B8"/>
    <w:rsid w:val="00FD1B49"/>
    <w:rsid w:val="00FD27EE"/>
    <w:rsid w:val="00FD2C4C"/>
    <w:rsid w:val="00FD314E"/>
    <w:rsid w:val="00FD685B"/>
    <w:rsid w:val="00FD6F2C"/>
    <w:rsid w:val="00FE11A8"/>
    <w:rsid w:val="00FE12A0"/>
    <w:rsid w:val="00FE29B6"/>
    <w:rsid w:val="00FE5CDD"/>
    <w:rsid w:val="00FE621C"/>
    <w:rsid w:val="00FE6535"/>
    <w:rsid w:val="00FF13C4"/>
    <w:rsid w:val="00FF28D1"/>
    <w:rsid w:val="00FF3781"/>
    <w:rsid w:val="00FF3D67"/>
    <w:rsid w:val="00FF56EC"/>
    <w:rsid w:val="00FF67EF"/>
    <w:rsid w:val="00FF70F2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12D7F363"/>
  <w15:docId w15:val="{FB977077-4A3D-450B-BF86-2788D4E2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5B03"/>
    <w:rPr>
      <w:rFonts w:ascii="Times New Roman" w:hAnsi="Times New Roman"/>
      <w:noProof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0">
    <w:name w:val="[Normale]"/>
    <w:rsid w:val="00B35B0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Arial" w:eastAsia="Times New Roman" w:hAnsi="Arial"/>
      <w:noProof/>
      <w:sz w:val="24"/>
      <w:lang w:val="en-US" w:eastAsia="en-US"/>
    </w:rPr>
  </w:style>
  <w:style w:type="paragraph" w:customStyle="1" w:styleId="usoboll1">
    <w:name w:val="usoboll1"/>
    <w:basedOn w:val="Normale"/>
    <w:rsid w:val="00B35B03"/>
    <w:pPr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B35B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35B03"/>
    <w:rPr>
      <w:rFonts w:ascii="Times New Roman" w:hAnsi="Times New Roman" w:cs="Times New Roman"/>
      <w:noProof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semiHidden/>
    <w:rsid w:val="00B35B03"/>
    <w:pPr>
      <w:ind w:left="357"/>
      <w:jc w:val="both"/>
    </w:pPr>
  </w:style>
  <w:style w:type="character" w:customStyle="1" w:styleId="Rientrocorpodeltesto3Carattere">
    <w:name w:val="Rientro corpo del testo 3 Carattere"/>
    <w:link w:val="Rientrocorpodeltesto3"/>
    <w:semiHidden/>
    <w:locked/>
    <w:rsid w:val="00B35B03"/>
    <w:rPr>
      <w:rFonts w:ascii="Times New Roman" w:hAnsi="Times New Roman" w:cs="Times New Roman"/>
      <w:noProof/>
      <w:sz w:val="20"/>
      <w:szCs w:val="20"/>
    </w:rPr>
  </w:style>
  <w:style w:type="paragraph" w:styleId="Testocommento">
    <w:name w:val="annotation text"/>
    <w:basedOn w:val="Normale"/>
    <w:link w:val="TestocommentoCarattere"/>
    <w:semiHidden/>
    <w:rsid w:val="00B35B03"/>
  </w:style>
  <w:style w:type="character" w:customStyle="1" w:styleId="TestocommentoCarattere">
    <w:name w:val="Testo commento Carattere"/>
    <w:link w:val="Testocommento"/>
    <w:semiHidden/>
    <w:locked/>
    <w:rsid w:val="00B35B03"/>
    <w:rPr>
      <w:rFonts w:ascii="Times New Roman" w:hAnsi="Times New Roman" w:cs="Times New Roman"/>
      <w:noProof/>
      <w:sz w:val="20"/>
      <w:szCs w:val="20"/>
    </w:rPr>
  </w:style>
  <w:style w:type="character" w:styleId="Numeropagina">
    <w:name w:val="page number"/>
    <w:semiHidden/>
    <w:rsid w:val="00B35B03"/>
    <w:rPr>
      <w:rFonts w:cs="Times New Roman"/>
    </w:rPr>
  </w:style>
  <w:style w:type="character" w:styleId="Rimandocommento">
    <w:name w:val="annotation reference"/>
    <w:semiHidden/>
    <w:rsid w:val="00B35B03"/>
    <w:rPr>
      <w:rFonts w:cs="Times New Roman"/>
      <w:sz w:val="16"/>
    </w:rPr>
  </w:style>
  <w:style w:type="paragraph" w:styleId="Testofumetto">
    <w:name w:val="Balloon Text"/>
    <w:basedOn w:val="Normale"/>
    <w:link w:val="TestofumettoCarattere"/>
    <w:semiHidden/>
    <w:rsid w:val="00B35B03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35B03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87789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link w:val="Intestazione"/>
    <w:uiPriority w:val="99"/>
    <w:locked/>
    <w:rsid w:val="00877894"/>
    <w:rPr>
      <w:rFonts w:ascii="Times New Roman" w:hAnsi="Times New Roman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877894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877894"/>
    <w:rPr>
      <w:rFonts w:ascii="Times New Roman" w:hAnsi="Times New Roman" w:cs="Times New Roman"/>
      <w:b/>
      <w:bCs/>
      <w:noProof/>
      <w:sz w:val="20"/>
      <w:szCs w:val="20"/>
    </w:rPr>
  </w:style>
  <w:style w:type="character" w:customStyle="1" w:styleId="CarattereCarattere2">
    <w:name w:val="Carattere Carattere2"/>
    <w:rsid w:val="00F441E1"/>
    <w:rPr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A50AC5"/>
    <w:pPr>
      <w:ind w:left="720"/>
      <w:contextualSpacing/>
    </w:pPr>
    <w:rPr>
      <w:noProof w:val="0"/>
      <w:sz w:val="24"/>
      <w:szCs w:val="24"/>
      <w:lang w:val="it-IT" w:eastAsia="it-IT"/>
    </w:rPr>
  </w:style>
  <w:style w:type="paragraph" w:customStyle="1" w:styleId="Default">
    <w:name w:val="Default"/>
    <w:basedOn w:val="Normale"/>
    <w:rsid w:val="004D5E2B"/>
    <w:rPr>
      <w:rFonts w:eastAsia="Times New Roman"/>
      <w:color w:val="000000"/>
      <w:sz w:val="24"/>
    </w:rPr>
  </w:style>
  <w:style w:type="paragraph" w:styleId="Rientrocorpodeltesto2">
    <w:name w:val="Body Text Indent 2"/>
    <w:basedOn w:val="Normale"/>
    <w:rsid w:val="0053057A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816FC2"/>
    <w:pPr>
      <w:widowControl w:val="0"/>
      <w:tabs>
        <w:tab w:val="left" w:pos="-2127"/>
      </w:tabs>
      <w:ind w:left="284" w:hanging="284"/>
      <w:jc w:val="both"/>
    </w:pPr>
    <w:rPr>
      <w:rFonts w:ascii="Arial" w:eastAsia="Times New Roman" w:hAnsi="Arial" w:cs="Arial"/>
      <w:noProof w:val="0"/>
      <w:szCs w:val="24"/>
      <w:lang w:val="it-IT" w:eastAsia="it-IT"/>
    </w:rPr>
  </w:style>
  <w:style w:type="paragraph" w:customStyle="1" w:styleId="sche3">
    <w:name w:val="sche_3"/>
    <w:rsid w:val="00816FC2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character" w:customStyle="1" w:styleId="CarattereCarattere21">
    <w:name w:val="Carattere Carattere21"/>
    <w:locked/>
    <w:rsid w:val="00BC4850"/>
    <w:rPr>
      <w:sz w:val="24"/>
      <w:szCs w:val="24"/>
      <w:lang w:val="it-IT" w:eastAsia="it-IT" w:bidi="ar-SA"/>
    </w:rPr>
  </w:style>
  <w:style w:type="character" w:styleId="Collegamentoipertestuale">
    <w:name w:val="Hyperlink"/>
    <w:rsid w:val="0022384E"/>
    <w:rPr>
      <w:color w:val="0000FF"/>
      <w:u w:val="single"/>
    </w:rPr>
  </w:style>
  <w:style w:type="character" w:styleId="Rimandonotaapidipagina">
    <w:name w:val="footnote reference"/>
    <w:rsid w:val="00F00F95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F00F95"/>
    <w:rPr>
      <w:rFonts w:ascii="Calibri" w:hAnsi="Calibri"/>
      <w:noProof w:val="0"/>
      <w:lang w:val="it-IT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F00F95"/>
    <w:rPr>
      <w:rFonts w:eastAsia="Calibri"/>
      <w:lang w:val="it-IT" w:eastAsia="it-IT" w:bidi="ar-SA"/>
    </w:rPr>
  </w:style>
  <w:style w:type="character" w:customStyle="1" w:styleId="CarattereCarattere8">
    <w:name w:val="Carattere Carattere8"/>
    <w:semiHidden/>
    <w:locked/>
    <w:rsid w:val="007A7121"/>
    <w:rPr>
      <w:rFonts w:ascii="Times New Roman" w:hAnsi="Times New Roman" w:cs="Times New Roman"/>
      <w:noProof/>
      <w:sz w:val="20"/>
      <w:szCs w:val="20"/>
    </w:rPr>
  </w:style>
  <w:style w:type="paragraph" w:styleId="Paragrafoelenco">
    <w:name w:val="List Paragraph"/>
    <w:basedOn w:val="Normale"/>
    <w:uiPriority w:val="99"/>
    <w:qFormat/>
    <w:rsid w:val="007A7121"/>
    <w:pPr>
      <w:ind w:left="708"/>
    </w:pPr>
  </w:style>
  <w:style w:type="paragraph" w:styleId="Rientrocorpodeltesto">
    <w:name w:val="Body Text Indent"/>
    <w:basedOn w:val="Normale"/>
    <w:link w:val="RientrocorpodeltestoCarattere"/>
    <w:rsid w:val="00F93C6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F93C67"/>
    <w:rPr>
      <w:rFonts w:ascii="Times New Roman" w:hAnsi="Times New Roman"/>
      <w:noProof/>
      <w:lang w:val="en-US" w:eastAsia="en-US"/>
    </w:rPr>
  </w:style>
  <w:style w:type="paragraph" w:styleId="NormaleWeb">
    <w:name w:val="Normal (Web)"/>
    <w:basedOn w:val="Normale"/>
    <w:uiPriority w:val="99"/>
    <w:unhideWhenUsed/>
    <w:rsid w:val="00F93C67"/>
    <w:pPr>
      <w:spacing w:before="100" w:beforeAutospacing="1" w:after="100" w:afterAutospacing="1"/>
    </w:pPr>
    <w:rPr>
      <w:rFonts w:eastAsia="Times New Roman"/>
      <w:noProof w:val="0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F93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4FA35-FAA4-4A96-8489-CD4496D3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1</vt:lpstr>
      <vt:lpstr>ALLEGATO 1</vt:lpstr>
    </vt:vector>
  </TitlesOfParts>
  <Company>Ernst &amp; Young</Company>
  <LinksUpToDate>false</LinksUpToDate>
  <CharactersWithSpaces>5007</CharactersWithSpaces>
  <SharedDoc>false</SharedDoc>
  <HLinks>
    <vt:vector size="24" baseType="variant">
      <vt:variant>
        <vt:i4>7733355</vt:i4>
      </vt:variant>
      <vt:variant>
        <vt:i4>269</vt:i4>
      </vt:variant>
      <vt:variant>
        <vt:i4>0</vt:i4>
      </vt:variant>
      <vt:variant>
        <vt:i4>5</vt:i4>
      </vt:variant>
      <vt:variant>
        <vt:lpwstr>http://www.rai.it/</vt:lpwstr>
      </vt:variant>
      <vt:variant>
        <vt:lpwstr/>
      </vt:variant>
      <vt:variant>
        <vt:i4>1310738</vt:i4>
      </vt:variant>
      <vt:variant>
        <vt:i4>99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6291522</vt:i4>
      </vt:variant>
      <vt:variant>
        <vt:i4>83</vt:i4>
      </vt:variant>
      <vt:variant>
        <vt:i4>0</vt:i4>
      </vt:variant>
      <vt:variant>
        <vt:i4>5</vt:i4>
      </vt:variant>
      <vt:variant>
        <vt:lpwstr>http://www.bosettiegatti.com/INFO/NORME/comunitarie/2004_0018.htm</vt:lpwstr>
      </vt:variant>
      <vt:variant>
        <vt:lpwstr>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Ernst &amp; Young</dc:creator>
  <cp:lastModifiedBy>Antonelli Chiara</cp:lastModifiedBy>
  <cp:revision>10</cp:revision>
  <cp:lastPrinted>2017-01-26T18:50:00Z</cp:lastPrinted>
  <dcterms:created xsi:type="dcterms:W3CDTF">2017-07-05T21:25:00Z</dcterms:created>
  <dcterms:modified xsi:type="dcterms:W3CDTF">2025-04-11T13:52:00Z</dcterms:modified>
</cp:coreProperties>
</file>